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B8F798">
      <w:pPr>
        <w:spacing w:line="278" w:lineRule="auto"/>
        <w:rPr>
          <w:rFonts w:ascii="Arial"/>
          <w:sz w:val="21"/>
        </w:rPr>
      </w:pPr>
    </w:p>
    <w:p w14:paraId="0A038D5C">
      <w:pPr>
        <w:spacing w:line="278" w:lineRule="auto"/>
        <w:rPr>
          <w:rFonts w:ascii="Arial"/>
          <w:sz w:val="21"/>
        </w:rPr>
      </w:pPr>
    </w:p>
    <w:p w14:paraId="0D4E8F0A">
      <w:pPr>
        <w:spacing w:line="278" w:lineRule="auto"/>
        <w:rPr>
          <w:rFonts w:ascii="Arial"/>
          <w:sz w:val="21"/>
        </w:rPr>
      </w:pPr>
    </w:p>
    <w:p w14:paraId="752D00E7">
      <w:pPr>
        <w:spacing w:line="279" w:lineRule="auto"/>
        <w:rPr>
          <w:rFonts w:ascii="Arial"/>
          <w:sz w:val="21"/>
        </w:rPr>
      </w:pPr>
    </w:p>
    <w:p w14:paraId="472D06E6">
      <w:pPr>
        <w:spacing w:line="279" w:lineRule="auto"/>
        <w:rPr>
          <w:rFonts w:ascii="Arial"/>
          <w:sz w:val="21"/>
        </w:rPr>
      </w:pPr>
    </w:p>
    <w:p w14:paraId="5D30BCC8">
      <w:pPr>
        <w:spacing w:line="279" w:lineRule="auto"/>
        <w:rPr>
          <w:rFonts w:ascii="Arial"/>
          <w:sz w:val="21"/>
        </w:rPr>
      </w:pPr>
    </w:p>
    <w:p w14:paraId="2091AD4D">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14:paraId="161A50F8">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100吨一水葡萄糖</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159D5D0A">
      <w:pPr>
        <w:spacing w:line="260" w:lineRule="auto"/>
        <w:rPr>
          <w:rFonts w:ascii="Arial"/>
          <w:sz w:val="21"/>
        </w:rPr>
      </w:pPr>
    </w:p>
    <w:p w14:paraId="4EABE25B">
      <w:pPr>
        <w:spacing w:line="260" w:lineRule="auto"/>
        <w:rPr>
          <w:rFonts w:ascii="Arial"/>
          <w:sz w:val="21"/>
        </w:rPr>
      </w:pPr>
    </w:p>
    <w:p w14:paraId="6178E13B">
      <w:pPr>
        <w:spacing w:line="260" w:lineRule="auto"/>
        <w:rPr>
          <w:rFonts w:ascii="Arial"/>
          <w:sz w:val="21"/>
        </w:rPr>
      </w:pPr>
    </w:p>
    <w:p w14:paraId="520B19F0">
      <w:pPr>
        <w:spacing w:line="260" w:lineRule="auto"/>
        <w:rPr>
          <w:rFonts w:ascii="Arial"/>
          <w:sz w:val="21"/>
        </w:rPr>
      </w:pPr>
    </w:p>
    <w:p w14:paraId="004B755B">
      <w:pPr>
        <w:spacing w:line="261" w:lineRule="auto"/>
        <w:rPr>
          <w:rFonts w:ascii="Arial"/>
          <w:sz w:val="21"/>
        </w:rPr>
      </w:pPr>
    </w:p>
    <w:p w14:paraId="5883B411">
      <w:pPr>
        <w:spacing w:line="261" w:lineRule="auto"/>
        <w:rPr>
          <w:rFonts w:ascii="Arial"/>
          <w:sz w:val="21"/>
        </w:rPr>
      </w:pPr>
    </w:p>
    <w:p w14:paraId="01F97CC1">
      <w:pPr>
        <w:spacing w:line="261" w:lineRule="auto"/>
        <w:rPr>
          <w:rFonts w:ascii="Arial"/>
          <w:sz w:val="21"/>
        </w:rPr>
      </w:pPr>
    </w:p>
    <w:p w14:paraId="5BC55F4B">
      <w:pPr>
        <w:spacing w:line="261" w:lineRule="auto"/>
        <w:rPr>
          <w:rFonts w:ascii="Arial"/>
          <w:sz w:val="21"/>
        </w:rPr>
      </w:pPr>
    </w:p>
    <w:p w14:paraId="53E52582">
      <w:pPr>
        <w:spacing w:line="261" w:lineRule="auto"/>
        <w:rPr>
          <w:rFonts w:ascii="Arial"/>
          <w:sz w:val="21"/>
        </w:rPr>
      </w:pPr>
    </w:p>
    <w:p w14:paraId="641CE6A4">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63C064C">
      <w:pPr>
        <w:spacing w:line="248" w:lineRule="auto"/>
        <w:rPr>
          <w:rFonts w:ascii="Arial"/>
          <w:sz w:val="21"/>
        </w:rPr>
      </w:pPr>
    </w:p>
    <w:p w14:paraId="15F81F48">
      <w:pPr>
        <w:spacing w:line="248" w:lineRule="auto"/>
        <w:rPr>
          <w:rFonts w:ascii="Arial"/>
          <w:sz w:val="21"/>
        </w:rPr>
      </w:pPr>
    </w:p>
    <w:p w14:paraId="192AE253">
      <w:pPr>
        <w:spacing w:line="248" w:lineRule="auto"/>
        <w:rPr>
          <w:rFonts w:ascii="Arial"/>
          <w:sz w:val="21"/>
        </w:rPr>
      </w:pPr>
    </w:p>
    <w:p w14:paraId="7F00E969">
      <w:pPr>
        <w:spacing w:line="248" w:lineRule="auto"/>
        <w:rPr>
          <w:rFonts w:ascii="Arial"/>
          <w:sz w:val="21"/>
        </w:rPr>
      </w:pPr>
    </w:p>
    <w:p w14:paraId="1D68E68D">
      <w:pPr>
        <w:spacing w:line="248" w:lineRule="auto"/>
        <w:rPr>
          <w:rFonts w:ascii="Arial"/>
          <w:sz w:val="21"/>
        </w:rPr>
      </w:pPr>
    </w:p>
    <w:p w14:paraId="2C00CA5E">
      <w:pPr>
        <w:spacing w:line="248" w:lineRule="auto"/>
        <w:rPr>
          <w:rFonts w:ascii="Arial"/>
          <w:sz w:val="21"/>
        </w:rPr>
      </w:pPr>
    </w:p>
    <w:p w14:paraId="4F916B01">
      <w:pPr>
        <w:pStyle w:val="2"/>
        <w:rPr>
          <w:rFonts w:ascii="Arial"/>
          <w:sz w:val="21"/>
        </w:rPr>
      </w:pPr>
    </w:p>
    <w:p w14:paraId="72025E2D">
      <w:pPr>
        <w:pStyle w:val="2"/>
        <w:rPr>
          <w:rFonts w:ascii="Arial"/>
          <w:sz w:val="21"/>
        </w:rPr>
      </w:pPr>
    </w:p>
    <w:p w14:paraId="06D36DCE">
      <w:pPr>
        <w:pStyle w:val="2"/>
        <w:rPr>
          <w:rFonts w:ascii="Arial"/>
          <w:sz w:val="21"/>
        </w:rPr>
      </w:pPr>
    </w:p>
    <w:p w14:paraId="7417CA69">
      <w:pPr>
        <w:pStyle w:val="2"/>
        <w:rPr>
          <w:rFonts w:ascii="Arial"/>
          <w:sz w:val="21"/>
        </w:rPr>
      </w:pPr>
    </w:p>
    <w:p w14:paraId="05A4ACC7">
      <w:pPr>
        <w:pStyle w:val="2"/>
        <w:rPr>
          <w:rFonts w:ascii="Arial"/>
          <w:sz w:val="21"/>
        </w:rPr>
      </w:pPr>
    </w:p>
    <w:p w14:paraId="0BFAD803">
      <w:pPr>
        <w:spacing w:line="248" w:lineRule="auto"/>
        <w:rPr>
          <w:rFonts w:ascii="Arial"/>
          <w:sz w:val="21"/>
        </w:rPr>
      </w:pPr>
    </w:p>
    <w:p w14:paraId="7D4BA40C">
      <w:pPr>
        <w:spacing w:line="248" w:lineRule="auto"/>
        <w:rPr>
          <w:rFonts w:ascii="Arial"/>
          <w:sz w:val="21"/>
        </w:rPr>
      </w:pPr>
    </w:p>
    <w:p w14:paraId="17875A3B">
      <w:pPr>
        <w:spacing w:line="249" w:lineRule="auto"/>
        <w:rPr>
          <w:rFonts w:ascii="Arial"/>
          <w:sz w:val="21"/>
        </w:rPr>
      </w:pPr>
    </w:p>
    <w:p w14:paraId="538E06C8">
      <w:pPr>
        <w:spacing w:line="249" w:lineRule="auto"/>
        <w:rPr>
          <w:rFonts w:ascii="Arial"/>
          <w:sz w:val="21"/>
        </w:rPr>
      </w:pPr>
    </w:p>
    <w:p w14:paraId="5E655CA5">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QJKJ-CG-PTT-20250410</w:t>
      </w:r>
    </w:p>
    <w:p w14:paraId="24F0AE7B">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14:paraId="1F0B6665">
      <w:pPr>
        <w:spacing w:before="243" w:line="223" w:lineRule="auto"/>
        <w:ind w:left="3471"/>
        <w:rPr>
          <w:rFonts w:hint="default" w:ascii="仿宋" w:hAnsi="仿宋" w:eastAsia="仿宋" w:cs="仿宋"/>
          <w:sz w:val="32"/>
          <w:szCs w:val="32"/>
          <w:lang w:val="en-US"/>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四月</w:t>
      </w:r>
    </w:p>
    <w:p w14:paraId="3C919829">
      <w:pPr>
        <w:sectPr>
          <w:headerReference r:id="rId5" w:type="default"/>
          <w:pgSz w:w="11905" w:h="16840"/>
          <w:pgMar w:top="1183" w:right="1610" w:bottom="0" w:left="1616" w:header="882" w:footer="0" w:gutter="0"/>
          <w:cols w:space="720" w:num="1"/>
        </w:sectPr>
      </w:pPr>
    </w:p>
    <w:p w14:paraId="0DAD4A8D">
      <w:pPr>
        <w:spacing w:line="269" w:lineRule="auto"/>
        <w:rPr>
          <w:rFonts w:ascii="Arial"/>
          <w:sz w:val="21"/>
        </w:rPr>
      </w:pPr>
    </w:p>
    <w:p w14:paraId="57AAFF6F">
      <w:pPr>
        <w:spacing w:line="270" w:lineRule="auto"/>
        <w:rPr>
          <w:rFonts w:ascii="Arial"/>
          <w:sz w:val="21"/>
        </w:rPr>
      </w:pPr>
    </w:p>
    <w:p w14:paraId="240793E5">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E99BA78"/>
    <w:p w14:paraId="2ED6BF94"/>
    <w:p w14:paraId="2D6573E5"/>
    <w:p w14:paraId="1B89027A"/>
    <w:p w14:paraId="1B60AF8D"/>
    <w:p w14:paraId="01D3BC0B"/>
    <w:p w14:paraId="189D5CB6"/>
    <w:p w14:paraId="73466F8E"/>
    <w:p w14:paraId="068A43FB">
      <w:pPr>
        <w:spacing w:line="19" w:lineRule="exact"/>
      </w:pPr>
    </w:p>
    <w:p w14:paraId="09F99FC3">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6D0A527B">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3F6BC92E">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508702F2">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13F70EDA">
      <w:pPr>
        <w:spacing w:before="268" w:line="222" w:lineRule="auto"/>
        <w:rPr>
          <w:rFonts w:ascii="仿宋" w:hAnsi="仿宋" w:eastAsia="仿宋" w:cs="仿宋"/>
          <w:sz w:val="36"/>
          <w:szCs w:val="36"/>
        </w:rPr>
      </w:pPr>
    </w:p>
    <w:p w14:paraId="799AB1D4">
      <w:pPr>
        <w:spacing w:line="14" w:lineRule="auto"/>
        <w:rPr>
          <w:rFonts w:ascii="Arial"/>
          <w:sz w:val="2"/>
        </w:rPr>
      </w:pPr>
      <w:r>
        <w:rPr>
          <w:rFonts w:ascii="Arial" w:hAnsi="Arial" w:eastAsia="Arial" w:cs="Arial"/>
          <w:sz w:val="2"/>
          <w:szCs w:val="2"/>
        </w:rPr>
        <w:br w:type="column"/>
      </w:r>
    </w:p>
    <w:p w14:paraId="7CF0700E">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7624956C">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3EF315BF">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30C4184B">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560DCD82">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1955"/>
        <w:gridCol w:w="6705"/>
      </w:tblGrid>
      <w:tr w14:paraId="10E25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65F3338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1955" w:type="dxa"/>
            <w:vAlign w:val="center"/>
          </w:tcPr>
          <w:p w14:paraId="4A55EC9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705" w:type="dxa"/>
            <w:vAlign w:val="center"/>
          </w:tcPr>
          <w:p w14:paraId="2E101E46">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2AD5D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70" w:type="dxa"/>
            <w:vAlign w:val="center"/>
          </w:tcPr>
          <w:p w14:paraId="7A99413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955" w:type="dxa"/>
            <w:vAlign w:val="center"/>
          </w:tcPr>
          <w:p w14:paraId="217940A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705" w:type="dxa"/>
            <w:vAlign w:val="center"/>
          </w:tcPr>
          <w:p w14:paraId="01B47C95">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14:paraId="60D14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D5CDC3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1955" w:type="dxa"/>
            <w:vAlign w:val="center"/>
          </w:tcPr>
          <w:p w14:paraId="582B868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705" w:type="dxa"/>
            <w:vAlign w:val="center"/>
          </w:tcPr>
          <w:p w14:paraId="0C869F25">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100吨一水葡萄糖</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384D4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7427CB3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1955" w:type="dxa"/>
            <w:vAlign w:val="center"/>
          </w:tcPr>
          <w:p w14:paraId="22655FD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705" w:type="dxa"/>
            <w:vAlign w:val="center"/>
          </w:tcPr>
          <w:p w14:paraId="6F7D9B8B">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包含甘州区石岗墩开发区、高台县</w:t>
            </w:r>
            <w:r>
              <w:rPr>
                <w:rFonts w:hint="eastAsia" w:ascii="仿宋" w:hAnsi="仿宋" w:eastAsia="仿宋" w:cs="仿宋"/>
                <w:spacing w:val="-5"/>
                <w:sz w:val="24"/>
                <w:szCs w:val="24"/>
                <w:lang w:eastAsia="zh-CN"/>
              </w:rPr>
              <w:t>）</w:t>
            </w:r>
          </w:p>
        </w:tc>
      </w:tr>
      <w:tr w14:paraId="5CE09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6FA211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1955" w:type="dxa"/>
            <w:vAlign w:val="center"/>
          </w:tcPr>
          <w:p w14:paraId="5F34E12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705" w:type="dxa"/>
            <w:vAlign w:val="center"/>
          </w:tcPr>
          <w:p w14:paraId="6F2F335F">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p>
        </w:tc>
      </w:tr>
      <w:tr w14:paraId="16385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0F32DC7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1955" w:type="dxa"/>
            <w:vAlign w:val="center"/>
          </w:tcPr>
          <w:p w14:paraId="7FDD41A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705" w:type="dxa"/>
            <w:vAlign w:val="center"/>
          </w:tcPr>
          <w:p w14:paraId="65D438F5">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100吨一水葡萄糖</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42E04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444895C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1955" w:type="dxa"/>
            <w:vAlign w:val="center"/>
          </w:tcPr>
          <w:p w14:paraId="1CA405C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705" w:type="dxa"/>
            <w:vAlign w:val="top"/>
          </w:tcPr>
          <w:p w14:paraId="0A6867E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0F02ACC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2E42CB0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49E0DD8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1913EBB0">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327BDD4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115F2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7352AE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1955" w:type="dxa"/>
            <w:vAlign w:val="center"/>
          </w:tcPr>
          <w:p w14:paraId="31BBD78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705" w:type="dxa"/>
            <w:vAlign w:val="center"/>
          </w:tcPr>
          <w:p w14:paraId="5909DEF5">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11"/>
                <w:sz w:val="24"/>
                <w:szCs w:val="24"/>
              </w:rPr>
              <w:t>截止时间：</w:t>
            </w:r>
            <w:r>
              <w:rPr>
                <w:rFonts w:ascii="仿宋" w:hAnsi="仿宋" w:eastAsia="仿宋" w:cs="仿宋"/>
                <w:spacing w:val="-11"/>
                <w:sz w:val="24"/>
                <w:szCs w:val="24"/>
                <w:u w:val="single"/>
              </w:rPr>
              <w:t>202</w:t>
            </w:r>
            <w:r>
              <w:rPr>
                <w:rFonts w:hint="eastAsia" w:ascii="仿宋" w:hAnsi="仿宋" w:eastAsia="仿宋" w:cs="仿宋"/>
                <w:spacing w:val="-11"/>
                <w:sz w:val="24"/>
                <w:szCs w:val="24"/>
                <w:u w:val="single"/>
                <w:lang w:val="en-US" w:eastAsia="zh-CN"/>
              </w:rPr>
              <w:t>5</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4</w:t>
            </w:r>
            <w:bookmarkStart w:id="0" w:name="_GoBack"/>
            <w:bookmarkEnd w:id="0"/>
            <w:r>
              <w:rPr>
                <w:rFonts w:ascii="仿宋" w:hAnsi="仿宋" w:eastAsia="仿宋" w:cs="仿宋"/>
                <w:spacing w:val="-11"/>
                <w:sz w:val="24"/>
                <w:szCs w:val="24"/>
              </w:rPr>
              <w:t>月</w:t>
            </w:r>
            <w:r>
              <w:rPr>
                <w:rFonts w:ascii="仿宋" w:hAnsi="仿宋" w:eastAsia="仿宋" w:cs="仿宋"/>
                <w:spacing w:val="-60"/>
                <w:sz w:val="24"/>
                <w:szCs w:val="24"/>
              </w:rPr>
              <w:t xml:space="preserve"> </w:t>
            </w:r>
            <w:r>
              <w:rPr>
                <w:rFonts w:hint="eastAsia" w:ascii="仿宋" w:hAnsi="仿宋" w:eastAsia="仿宋" w:cs="仿宋"/>
                <w:spacing w:val="-11"/>
                <w:sz w:val="24"/>
                <w:szCs w:val="24"/>
                <w:u w:val="single" w:color="auto"/>
                <w:lang w:val="en-US" w:eastAsia="zh-CN"/>
              </w:rPr>
              <w:t>10</w:t>
            </w:r>
            <w:r>
              <w:rPr>
                <w:rFonts w:ascii="仿宋" w:hAnsi="仿宋" w:eastAsia="仿宋" w:cs="仿宋"/>
                <w:spacing w:val="-11"/>
                <w:sz w:val="24"/>
                <w:szCs w:val="24"/>
              </w:rPr>
              <w:t>日</w:t>
            </w:r>
            <w:r>
              <w:rPr>
                <w:rFonts w:ascii="仿宋" w:hAnsi="仿宋" w:eastAsia="仿宋" w:cs="仿宋"/>
                <w:spacing w:val="-60"/>
                <w:sz w:val="24"/>
                <w:szCs w:val="24"/>
              </w:rPr>
              <w:t xml:space="preserve"> </w:t>
            </w:r>
            <w:r>
              <w:rPr>
                <w:rFonts w:ascii="仿宋" w:hAnsi="仿宋" w:eastAsia="仿宋" w:cs="仿宋"/>
                <w:spacing w:val="-94"/>
                <w:sz w:val="24"/>
                <w:szCs w:val="24"/>
                <w:u w:val="single" w:color="auto"/>
              </w:rPr>
              <w:t xml:space="preserve"> </w:t>
            </w:r>
            <w:r>
              <w:rPr>
                <w:rFonts w:hint="eastAsia" w:ascii="仿宋" w:hAnsi="仿宋" w:eastAsia="仿宋" w:cs="仿宋"/>
                <w:spacing w:val="-94"/>
                <w:sz w:val="24"/>
                <w:szCs w:val="24"/>
                <w:u w:val="single" w:color="auto"/>
                <w:lang w:val="en-US" w:eastAsia="zh-CN"/>
              </w:rPr>
              <w:t xml:space="preserve">0    8     </w:t>
            </w:r>
            <w:r>
              <w:rPr>
                <w:rFonts w:ascii="仿宋" w:hAnsi="仿宋" w:eastAsia="仿宋" w:cs="仿宋"/>
                <w:spacing w:val="-11"/>
                <w:sz w:val="24"/>
                <w:szCs w:val="24"/>
              </w:rPr>
              <w:t>时</w:t>
            </w:r>
            <w:r>
              <w:rPr>
                <w:rFonts w:hint="eastAsia" w:ascii="仿宋" w:hAnsi="仿宋" w:eastAsia="仿宋" w:cs="仿宋"/>
                <w:spacing w:val="-11"/>
                <w:sz w:val="24"/>
                <w:szCs w:val="24"/>
                <w:lang w:val="en-US" w:eastAsia="zh-CN"/>
              </w:rPr>
              <w:t>30分</w:t>
            </w:r>
            <w:r>
              <w:rPr>
                <w:rFonts w:ascii="仿宋" w:hAnsi="仿宋" w:eastAsia="仿宋" w:cs="仿宋"/>
                <w:spacing w:val="-11"/>
                <w:sz w:val="24"/>
                <w:szCs w:val="24"/>
              </w:rPr>
              <w:t>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auto"/>
                <w:spacing w:val="-11"/>
                <w:sz w:val="24"/>
                <w:szCs w:val="24"/>
                <w:lang w:val="en-US" w:eastAsia="zh-CN"/>
              </w:rPr>
              <w:t>加盖公章后发送至邮箱</w:t>
            </w:r>
            <w:r>
              <w:rPr>
                <w:rFonts w:hint="eastAsia" w:ascii="仿宋" w:hAnsi="仿宋" w:eastAsia="仿宋" w:cs="仿宋"/>
                <w:color w:val="auto"/>
                <w:spacing w:val="-11"/>
                <w:sz w:val="28"/>
                <w:szCs w:val="28"/>
                <w:lang w:val="en-US" w:eastAsia="zh-CN"/>
              </w:rPr>
              <w:t xml:space="preserve">gansu_qjmy_ts@163.com；  </w:t>
            </w:r>
            <w:r>
              <w:rPr>
                <w:rFonts w:hint="eastAsia" w:ascii="仿宋" w:hAnsi="仿宋" w:eastAsia="仿宋" w:cs="仿宋"/>
                <w:spacing w:val="-11"/>
                <w:sz w:val="28"/>
                <w:szCs w:val="28"/>
                <w:lang w:val="en-US" w:eastAsia="zh-CN"/>
              </w:rPr>
              <w:t xml:space="preserve">                 </w:t>
            </w:r>
            <w:r>
              <w:rPr>
                <w:rFonts w:hint="eastAsia" w:ascii="仿宋" w:hAnsi="仿宋" w:eastAsia="仿宋" w:cs="仿宋"/>
                <w:spacing w:val="-11"/>
                <w:sz w:val="24"/>
                <w:szCs w:val="24"/>
                <w:lang w:val="en-US" w:eastAsia="zh-CN"/>
              </w:rPr>
              <w:t>投标文件命名方式：投标单位名称+项目名称+时间</w:t>
            </w:r>
          </w:p>
        </w:tc>
      </w:tr>
      <w:tr w14:paraId="7F6A1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70" w:type="dxa"/>
            <w:vAlign w:val="center"/>
          </w:tcPr>
          <w:p w14:paraId="7168669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1955" w:type="dxa"/>
            <w:vAlign w:val="center"/>
          </w:tcPr>
          <w:p w14:paraId="67896CB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705" w:type="dxa"/>
            <w:vAlign w:val="center"/>
          </w:tcPr>
          <w:p w14:paraId="522C181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4B2E2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3092FE8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1955" w:type="dxa"/>
            <w:vAlign w:val="center"/>
          </w:tcPr>
          <w:p w14:paraId="077BA16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705" w:type="dxa"/>
            <w:vAlign w:val="center"/>
          </w:tcPr>
          <w:p w14:paraId="60F8DDE6">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49BC60D0">
      <w:pPr>
        <w:spacing w:line="235" w:lineRule="exact"/>
      </w:pPr>
    </w:p>
    <w:p w14:paraId="7FB72DDA">
      <w:pPr>
        <w:rPr>
          <w:rFonts w:ascii="Arial"/>
          <w:sz w:val="21"/>
        </w:rPr>
      </w:pPr>
    </w:p>
    <w:p w14:paraId="35A16670">
      <w:pPr>
        <w:sectPr>
          <w:headerReference r:id="rId9" w:type="default"/>
          <w:footerReference r:id="rId10" w:type="default"/>
          <w:pgSz w:w="11905" w:h="16840"/>
          <w:pgMar w:top="1183" w:right="1667" w:bottom="1041" w:left="1671" w:header="882" w:footer="853" w:gutter="0"/>
          <w:pgNumType w:fmt="numberInDash"/>
          <w:cols w:space="720" w:num="1"/>
        </w:sectPr>
      </w:pPr>
    </w:p>
    <w:p w14:paraId="720696EE">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360" w:lineRule="auto"/>
        <w:ind w:firstLine="3304" w:firstLineChars="700"/>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0BA0ACF4">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一水葡萄糖</w:t>
      </w:r>
    </w:p>
    <w:tbl>
      <w:tblPr>
        <w:tblStyle w:val="5"/>
        <w:tblW w:w="9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
        <w:gridCol w:w="1290"/>
        <w:gridCol w:w="2715"/>
        <w:gridCol w:w="4639"/>
      </w:tblGrid>
      <w:tr w14:paraId="648EC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11" w:type="dxa"/>
            <w:noWrap w:val="0"/>
            <w:vAlign w:val="center"/>
          </w:tcPr>
          <w:p w14:paraId="2B559EBE">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序号</w:t>
            </w:r>
          </w:p>
        </w:tc>
        <w:tc>
          <w:tcPr>
            <w:tcW w:w="4005" w:type="dxa"/>
            <w:gridSpan w:val="2"/>
            <w:noWrap w:val="0"/>
            <w:vAlign w:val="center"/>
          </w:tcPr>
          <w:p w14:paraId="52ACAF7E">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检验项目</w:t>
            </w:r>
          </w:p>
        </w:tc>
        <w:tc>
          <w:tcPr>
            <w:tcW w:w="4639" w:type="dxa"/>
            <w:noWrap w:val="0"/>
            <w:vAlign w:val="center"/>
          </w:tcPr>
          <w:p w14:paraId="7D66D519">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指标要求</w:t>
            </w:r>
          </w:p>
        </w:tc>
      </w:tr>
      <w:tr w14:paraId="44175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11" w:type="dxa"/>
            <w:vMerge w:val="restart"/>
            <w:noWrap w:val="0"/>
            <w:vAlign w:val="center"/>
          </w:tcPr>
          <w:p w14:paraId="4CD5A182">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w:t>
            </w:r>
          </w:p>
        </w:tc>
        <w:tc>
          <w:tcPr>
            <w:tcW w:w="1290" w:type="dxa"/>
            <w:vMerge w:val="restart"/>
            <w:noWrap w:val="0"/>
            <w:vAlign w:val="center"/>
          </w:tcPr>
          <w:p w14:paraId="454953BF">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感官</w:t>
            </w:r>
          </w:p>
        </w:tc>
        <w:tc>
          <w:tcPr>
            <w:tcW w:w="2715" w:type="dxa"/>
            <w:noWrap w:val="0"/>
            <w:vAlign w:val="center"/>
          </w:tcPr>
          <w:p w14:paraId="7F707964">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状态</w:t>
            </w:r>
          </w:p>
        </w:tc>
        <w:tc>
          <w:tcPr>
            <w:tcW w:w="4639" w:type="dxa"/>
            <w:noWrap w:val="0"/>
            <w:vAlign w:val="center"/>
          </w:tcPr>
          <w:p w14:paraId="12713D73">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结晶性粉状或颗粒，无正常视力可见杂质</w:t>
            </w:r>
          </w:p>
        </w:tc>
      </w:tr>
      <w:tr w14:paraId="2E642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noWrap w:val="0"/>
            <w:vAlign w:val="center"/>
          </w:tcPr>
          <w:p w14:paraId="2CC8474D">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1290" w:type="dxa"/>
            <w:vMerge w:val="continue"/>
            <w:noWrap w:val="0"/>
            <w:vAlign w:val="center"/>
          </w:tcPr>
          <w:p w14:paraId="5FD7A169">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2715" w:type="dxa"/>
            <w:noWrap w:val="0"/>
            <w:vAlign w:val="center"/>
          </w:tcPr>
          <w:p w14:paraId="41E040BD">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色泽</w:t>
            </w:r>
          </w:p>
        </w:tc>
        <w:tc>
          <w:tcPr>
            <w:tcW w:w="4639" w:type="dxa"/>
            <w:noWrap w:val="0"/>
            <w:vAlign w:val="center"/>
          </w:tcPr>
          <w:p w14:paraId="71B71F5F">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白色</w:t>
            </w:r>
          </w:p>
        </w:tc>
      </w:tr>
      <w:tr w14:paraId="1C8F0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noWrap w:val="0"/>
            <w:vAlign w:val="center"/>
          </w:tcPr>
          <w:p w14:paraId="29DDC86B">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1290" w:type="dxa"/>
            <w:vMerge w:val="continue"/>
            <w:noWrap w:val="0"/>
            <w:vAlign w:val="center"/>
          </w:tcPr>
          <w:p w14:paraId="0B4D7E2C">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2715" w:type="dxa"/>
            <w:noWrap w:val="0"/>
            <w:vAlign w:val="center"/>
          </w:tcPr>
          <w:p w14:paraId="350E379D">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气味</w:t>
            </w:r>
          </w:p>
        </w:tc>
        <w:tc>
          <w:tcPr>
            <w:tcW w:w="4639" w:type="dxa"/>
            <w:noWrap w:val="0"/>
            <w:vAlign w:val="center"/>
          </w:tcPr>
          <w:p w14:paraId="277A5FD5">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具有葡萄糖的特有气味，无异常气味</w:t>
            </w:r>
          </w:p>
        </w:tc>
      </w:tr>
      <w:tr w14:paraId="6E4B2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11" w:type="dxa"/>
            <w:vMerge w:val="continue"/>
            <w:noWrap w:val="0"/>
            <w:vAlign w:val="center"/>
          </w:tcPr>
          <w:p w14:paraId="6EAB6A81">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1290" w:type="dxa"/>
            <w:vMerge w:val="continue"/>
            <w:noWrap w:val="0"/>
            <w:vAlign w:val="center"/>
          </w:tcPr>
          <w:p w14:paraId="405B2C22">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2715" w:type="dxa"/>
            <w:noWrap w:val="0"/>
            <w:vAlign w:val="center"/>
          </w:tcPr>
          <w:p w14:paraId="1DF434E6">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滋味</w:t>
            </w:r>
          </w:p>
        </w:tc>
        <w:tc>
          <w:tcPr>
            <w:tcW w:w="4639" w:type="dxa"/>
            <w:noWrap w:val="0"/>
            <w:vAlign w:val="center"/>
          </w:tcPr>
          <w:p w14:paraId="7AFB1F92">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柔和甜味，无异常滋味</w:t>
            </w:r>
          </w:p>
        </w:tc>
      </w:tr>
      <w:tr w14:paraId="61682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911" w:type="dxa"/>
            <w:noWrap w:val="0"/>
            <w:vAlign w:val="center"/>
          </w:tcPr>
          <w:p w14:paraId="3E939966">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w:t>
            </w:r>
          </w:p>
        </w:tc>
        <w:tc>
          <w:tcPr>
            <w:tcW w:w="4005" w:type="dxa"/>
            <w:gridSpan w:val="2"/>
            <w:noWrap w:val="0"/>
            <w:vAlign w:val="center"/>
          </w:tcPr>
          <w:p w14:paraId="1C09EF74">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比旋光度/（°）</w:t>
            </w:r>
          </w:p>
        </w:tc>
        <w:tc>
          <w:tcPr>
            <w:tcW w:w="4639" w:type="dxa"/>
            <w:noWrap w:val="0"/>
            <w:vAlign w:val="center"/>
          </w:tcPr>
          <w:p w14:paraId="615FC594">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52.0-53.5</w:t>
            </w:r>
          </w:p>
        </w:tc>
      </w:tr>
      <w:tr w14:paraId="7E0E5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911" w:type="dxa"/>
            <w:noWrap w:val="0"/>
            <w:vAlign w:val="center"/>
          </w:tcPr>
          <w:p w14:paraId="2CC660E9">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w:t>
            </w:r>
          </w:p>
        </w:tc>
        <w:tc>
          <w:tcPr>
            <w:tcW w:w="4005" w:type="dxa"/>
            <w:gridSpan w:val="2"/>
            <w:noWrap w:val="0"/>
            <w:vAlign w:val="center"/>
          </w:tcPr>
          <w:p w14:paraId="63670677">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PH</w:t>
            </w:r>
          </w:p>
        </w:tc>
        <w:tc>
          <w:tcPr>
            <w:tcW w:w="4639" w:type="dxa"/>
            <w:noWrap w:val="0"/>
            <w:vAlign w:val="center"/>
          </w:tcPr>
          <w:p w14:paraId="45F394AB">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4.0-6.5</w:t>
            </w:r>
          </w:p>
        </w:tc>
      </w:tr>
      <w:tr w14:paraId="7B0AC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noWrap w:val="0"/>
            <w:vAlign w:val="center"/>
          </w:tcPr>
          <w:p w14:paraId="4702E128">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w:t>
            </w:r>
          </w:p>
        </w:tc>
        <w:tc>
          <w:tcPr>
            <w:tcW w:w="4005" w:type="dxa"/>
            <w:gridSpan w:val="2"/>
            <w:noWrap w:val="0"/>
            <w:vAlign w:val="center"/>
          </w:tcPr>
          <w:p w14:paraId="07C1E525">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氯化物</w:t>
            </w:r>
          </w:p>
        </w:tc>
        <w:tc>
          <w:tcPr>
            <w:tcW w:w="4639" w:type="dxa"/>
            <w:noWrap w:val="0"/>
            <w:vAlign w:val="center"/>
          </w:tcPr>
          <w:p w14:paraId="4053E234">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≤0.01</w:t>
            </w:r>
          </w:p>
        </w:tc>
      </w:tr>
      <w:tr w14:paraId="64B44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911" w:type="dxa"/>
            <w:noWrap w:val="0"/>
            <w:vAlign w:val="center"/>
          </w:tcPr>
          <w:p w14:paraId="0D51BD4A">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w:t>
            </w:r>
          </w:p>
        </w:tc>
        <w:tc>
          <w:tcPr>
            <w:tcW w:w="4005" w:type="dxa"/>
            <w:gridSpan w:val="2"/>
            <w:noWrap w:val="0"/>
            <w:vAlign w:val="center"/>
          </w:tcPr>
          <w:p w14:paraId="67695CB3">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水分/（％）</w:t>
            </w:r>
          </w:p>
        </w:tc>
        <w:tc>
          <w:tcPr>
            <w:tcW w:w="4639" w:type="dxa"/>
            <w:noWrap w:val="0"/>
            <w:vAlign w:val="center"/>
          </w:tcPr>
          <w:p w14:paraId="4352FE52">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≤10</w:t>
            </w:r>
          </w:p>
        </w:tc>
      </w:tr>
      <w:tr w14:paraId="6C17D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11" w:type="dxa"/>
            <w:noWrap w:val="0"/>
            <w:vAlign w:val="center"/>
          </w:tcPr>
          <w:p w14:paraId="4C745A08">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w:t>
            </w:r>
          </w:p>
        </w:tc>
        <w:tc>
          <w:tcPr>
            <w:tcW w:w="4005" w:type="dxa"/>
            <w:gridSpan w:val="2"/>
            <w:noWrap w:val="0"/>
            <w:vAlign w:val="center"/>
          </w:tcPr>
          <w:p w14:paraId="4C65DA0F">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硫酸灰分/（％）</w:t>
            </w:r>
          </w:p>
        </w:tc>
        <w:tc>
          <w:tcPr>
            <w:tcW w:w="4639" w:type="dxa"/>
            <w:noWrap w:val="0"/>
            <w:vAlign w:val="center"/>
          </w:tcPr>
          <w:p w14:paraId="6BA5FD0C">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≤0.25</w:t>
            </w:r>
          </w:p>
        </w:tc>
      </w:tr>
      <w:tr w14:paraId="63D6D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11" w:type="dxa"/>
            <w:noWrap w:val="0"/>
            <w:vAlign w:val="center"/>
          </w:tcPr>
          <w:p w14:paraId="2E688D6D">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7</w:t>
            </w:r>
          </w:p>
        </w:tc>
        <w:tc>
          <w:tcPr>
            <w:tcW w:w="4005" w:type="dxa"/>
            <w:gridSpan w:val="2"/>
            <w:noWrap w:val="0"/>
            <w:vAlign w:val="center"/>
          </w:tcPr>
          <w:p w14:paraId="07DB94D3">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葡萄糖含量（以干物质计）/（％）</w:t>
            </w:r>
          </w:p>
        </w:tc>
        <w:tc>
          <w:tcPr>
            <w:tcW w:w="4639" w:type="dxa"/>
            <w:noWrap w:val="0"/>
            <w:vAlign w:val="center"/>
          </w:tcPr>
          <w:p w14:paraId="673DA1C6">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≥99.5</w:t>
            </w:r>
          </w:p>
        </w:tc>
      </w:tr>
    </w:tbl>
    <w:p w14:paraId="7C774A5D">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70392C1B">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3BD620D0">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3F4EC53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304" w:bottom="1338" w:left="1134" w:header="799" w:footer="723" w:gutter="0"/>
          <w:cols w:space="720" w:num="1"/>
        </w:sectPr>
      </w:pPr>
      <w:r>
        <w:rPr>
          <w:rFonts w:hint="eastAsia" w:ascii="仿宋" w:hAnsi="仿宋" w:eastAsia="仿宋" w:cs="仿宋"/>
          <w:b/>
          <w:bCs/>
          <w:sz w:val="24"/>
          <w:szCs w:val="24"/>
        </w:rPr>
        <w:t>3、运输过程中产生的所有费用，由供货方自行承担。</w:t>
      </w:r>
    </w:p>
    <w:p w14:paraId="6DA0158E">
      <w:pPr>
        <w:pStyle w:val="2"/>
        <w:jc w:val="center"/>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7ADFAF96">
      <w:pPr>
        <w:spacing w:line="271" w:lineRule="auto"/>
        <w:rPr>
          <w:rFonts w:ascii="Arial"/>
          <w:sz w:val="21"/>
        </w:rPr>
      </w:pPr>
    </w:p>
    <w:p w14:paraId="69136318">
      <w:pPr>
        <w:spacing w:line="271" w:lineRule="auto"/>
        <w:rPr>
          <w:rFonts w:ascii="Arial"/>
          <w:sz w:val="21"/>
        </w:rPr>
      </w:pPr>
    </w:p>
    <w:p w14:paraId="53386B24">
      <w:pPr>
        <w:spacing w:line="271" w:lineRule="auto"/>
        <w:rPr>
          <w:rFonts w:ascii="Arial"/>
          <w:sz w:val="21"/>
        </w:rPr>
      </w:pPr>
    </w:p>
    <w:p w14:paraId="7A15CE58">
      <w:pPr>
        <w:spacing w:line="271" w:lineRule="auto"/>
        <w:rPr>
          <w:rFonts w:ascii="Arial"/>
          <w:sz w:val="21"/>
        </w:rPr>
      </w:pPr>
    </w:p>
    <w:p w14:paraId="03BBC872">
      <w:pPr>
        <w:spacing w:line="271" w:lineRule="auto"/>
        <w:rPr>
          <w:rFonts w:ascii="Arial"/>
          <w:sz w:val="21"/>
        </w:rPr>
      </w:pPr>
    </w:p>
    <w:p w14:paraId="5E100828">
      <w:pPr>
        <w:spacing w:line="271" w:lineRule="auto"/>
        <w:rPr>
          <w:rFonts w:ascii="Arial"/>
          <w:sz w:val="21"/>
        </w:rPr>
      </w:pPr>
    </w:p>
    <w:p w14:paraId="3E163073">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74B3CDC5">
      <w:pPr>
        <w:spacing w:line="241" w:lineRule="auto"/>
        <w:rPr>
          <w:rFonts w:ascii="Arial"/>
          <w:sz w:val="21"/>
        </w:rPr>
      </w:pPr>
    </w:p>
    <w:p w14:paraId="4B818F34">
      <w:pPr>
        <w:spacing w:line="241" w:lineRule="auto"/>
        <w:rPr>
          <w:rFonts w:ascii="Arial"/>
          <w:sz w:val="21"/>
        </w:rPr>
      </w:pPr>
    </w:p>
    <w:p w14:paraId="3554ABA6">
      <w:pPr>
        <w:spacing w:line="241" w:lineRule="auto"/>
        <w:rPr>
          <w:rFonts w:ascii="Arial"/>
          <w:sz w:val="21"/>
        </w:rPr>
      </w:pPr>
    </w:p>
    <w:p w14:paraId="1ECC24B3">
      <w:pPr>
        <w:spacing w:line="242" w:lineRule="auto"/>
        <w:rPr>
          <w:rFonts w:ascii="Arial"/>
          <w:sz w:val="21"/>
        </w:rPr>
      </w:pPr>
    </w:p>
    <w:p w14:paraId="38C47BF4">
      <w:pPr>
        <w:spacing w:line="242" w:lineRule="auto"/>
        <w:rPr>
          <w:rFonts w:ascii="Arial"/>
          <w:sz w:val="21"/>
        </w:rPr>
      </w:pPr>
    </w:p>
    <w:p w14:paraId="6FC0903E">
      <w:pPr>
        <w:spacing w:line="242" w:lineRule="auto"/>
        <w:rPr>
          <w:rFonts w:ascii="Arial"/>
          <w:sz w:val="21"/>
        </w:rPr>
      </w:pPr>
    </w:p>
    <w:p w14:paraId="4E535664">
      <w:pPr>
        <w:spacing w:line="242" w:lineRule="auto"/>
        <w:rPr>
          <w:rFonts w:ascii="Arial"/>
          <w:sz w:val="21"/>
        </w:rPr>
      </w:pPr>
    </w:p>
    <w:p w14:paraId="09B21A94">
      <w:pPr>
        <w:spacing w:line="242" w:lineRule="auto"/>
        <w:rPr>
          <w:rFonts w:ascii="Arial"/>
          <w:sz w:val="21"/>
        </w:rPr>
      </w:pPr>
    </w:p>
    <w:p w14:paraId="1B056FB8">
      <w:pPr>
        <w:spacing w:line="242" w:lineRule="auto"/>
        <w:rPr>
          <w:rFonts w:ascii="Arial"/>
          <w:sz w:val="21"/>
        </w:rPr>
      </w:pPr>
    </w:p>
    <w:p w14:paraId="62139EE8">
      <w:pPr>
        <w:spacing w:line="242" w:lineRule="auto"/>
        <w:rPr>
          <w:rFonts w:ascii="Arial"/>
          <w:sz w:val="21"/>
        </w:rPr>
      </w:pPr>
    </w:p>
    <w:p w14:paraId="015B9141">
      <w:pPr>
        <w:spacing w:line="242" w:lineRule="auto"/>
        <w:rPr>
          <w:rFonts w:ascii="Arial"/>
          <w:sz w:val="21"/>
        </w:rPr>
      </w:pPr>
    </w:p>
    <w:p w14:paraId="7E0162DC">
      <w:pPr>
        <w:spacing w:line="242" w:lineRule="auto"/>
        <w:rPr>
          <w:rFonts w:ascii="Arial"/>
          <w:sz w:val="21"/>
        </w:rPr>
      </w:pPr>
    </w:p>
    <w:p w14:paraId="15E3ED2F">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79CFDE3">
      <w:pPr>
        <w:spacing w:line="255" w:lineRule="auto"/>
        <w:rPr>
          <w:rFonts w:ascii="Arial"/>
          <w:sz w:val="21"/>
        </w:rPr>
      </w:pPr>
    </w:p>
    <w:p w14:paraId="6D125FE7">
      <w:pPr>
        <w:spacing w:line="255" w:lineRule="auto"/>
        <w:rPr>
          <w:rFonts w:ascii="Arial"/>
          <w:sz w:val="21"/>
        </w:rPr>
      </w:pPr>
    </w:p>
    <w:p w14:paraId="2D77B327">
      <w:pPr>
        <w:spacing w:line="255" w:lineRule="auto"/>
        <w:rPr>
          <w:rFonts w:ascii="Arial"/>
          <w:sz w:val="21"/>
        </w:rPr>
      </w:pPr>
    </w:p>
    <w:p w14:paraId="1DAD78A6">
      <w:pPr>
        <w:spacing w:line="255" w:lineRule="auto"/>
        <w:rPr>
          <w:rFonts w:ascii="Arial"/>
          <w:sz w:val="21"/>
        </w:rPr>
      </w:pPr>
    </w:p>
    <w:p w14:paraId="28A591CD">
      <w:pPr>
        <w:spacing w:line="255" w:lineRule="auto"/>
        <w:rPr>
          <w:rFonts w:ascii="Arial"/>
          <w:sz w:val="21"/>
        </w:rPr>
      </w:pPr>
    </w:p>
    <w:p w14:paraId="07FE77DB">
      <w:pPr>
        <w:spacing w:line="255" w:lineRule="auto"/>
        <w:rPr>
          <w:rFonts w:ascii="Arial"/>
          <w:sz w:val="21"/>
        </w:rPr>
      </w:pPr>
    </w:p>
    <w:p w14:paraId="06E8E281">
      <w:pPr>
        <w:spacing w:line="255" w:lineRule="auto"/>
        <w:rPr>
          <w:rFonts w:ascii="Arial"/>
          <w:sz w:val="21"/>
        </w:rPr>
      </w:pPr>
    </w:p>
    <w:p w14:paraId="72BA53A3">
      <w:pPr>
        <w:spacing w:line="255" w:lineRule="auto"/>
        <w:rPr>
          <w:rFonts w:ascii="Arial"/>
          <w:sz w:val="21"/>
        </w:rPr>
      </w:pPr>
    </w:p>
    <w:p w14:paraId="0D4E5BD0">
      <w:pPr>
        <w:spacing w:line="256" w:lineRule="auto"/>
        <w:rPr>
          <w:rFonts w:ascii="Arial"/>
          <w:sz w:val="21"/>
        </w:rPr>
      </w:pPr>
    </w:p>
    <w:p w14:paraId="2A6CADB3">
      <w:pPr>
        <w:spacing w:line="256" w:lineRule="auto"/>
        <w:rPr>
          <w:rFonts w:ascii="Arial"/>
          <w:sz w:val="21"/>
        </w:rPr>
      </w:pPr>
    </w:p>
    <w:p w14:paraId="3A19A2CA">
      <w:pPr>
        <w:spacing w:line="256" w:lineRule="auto"/>
        <w:rPr>
          <w:rFonts w:ascii="Arial"/>
          <w:sz w:val="21"/>
        </w:rPr>
      </w:pPr>
    </w:p>
    <w:p w14:paraId="65506EBC">
      <w:pPr>
        <w:spacing w:line="256" w:lineRule="auto"/>
        <w:rPr>
          <w:rFonts w:ascii="Arial"/>
          <w:sz w:val="21"/>
        </w:rPr>
      </w:pPr>
    </w:p>
    <w:p w14:paraId="6A1BEDC9">
      <w:pPr>
        <w:spacing w:line="256" w:lineRule="auto"/>
        <w:rPr>
          <w:rFonts w:ascii="Arial"/>
          <w:sz w:val="21"/>
        </w:rPr>
      </w:pPr>
    </w:p>
    <w:p w14:paraId="5603ADB4">
      <w:pPr>
        <w:spacing w:line="256" w:lineRule="auto"/>
        <w:rPr>
          <w:rFonts w:ascii="Arial"/>
          <w:sz w:val="21"/>
        </w:rPr>
      </w:pPr>
    </w:p>
    <w:p w14:paraId="5C2E7C46">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1FB5FEEE">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DBE55EA">
      <w:pPr>
        <w:sectPr>
          <w:headerReference r:id="rId11" w:type="default"/>
          <w:footerReference r:id="rId12" w:type="default"/>
          <w:pgSz w:w="11905" w:h="16840"/>
          <w:pgMar w:top="400" w:right="1785" w:bottom="615" w:left="1785" w:header="0" w:footer="454" w:gutter="0"/>
          <w:pgNumType w:fmt="numberInDash"/>
          <w:cols w:space="720" w:num="1"/>
        </w:sectPr>
      </w:pPr>
    </w:p>
    <w:p w14:paraId="78EB831F">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26725D59">
      <w:pPr>
        <w:spacing w:line="400" w:lineRule="auto"/>
        <w:rPr>
          <w:rFonts w:ascii="Arial"/>
          <w:sz w:val="21"/>
        </w:rPr>
      </w:pPr>
    </w:p>
    <w:p w14:paraId="746A4B94">
      <w:pPr>
        <w:spacing w:before="78" w:line="222" w:lineRule="auto"/>
        <w:ind w:left="282"/>
        <w:rPr>
          <w:rFonts w:ascii="仿宋" w:hAnsi="仿宋" w:eastAsia="仿宋" w:cs="仿宋"/>
          <w:spacing w:val="-6"/>
          <w:sz w:val="24"/>
          <w:szCs w:val="24"/>
        </w:rPr>
      </w:pPr>
    </w:p>
    <w:p w14:paraId="0B94D1E7">
      <w:pPr>
        <w:spacing w:before="78" w:line="222" w:lineRule="auto"/>
        <w:ind w:left="282"/>
        <w:rPr>
          <w:rFonts w:ascii="仿宋" w:hAnsi="仿宋" w:eastAsia="仿宋" w:cs="仿宋"/>
          <w:spacing w:val="-6"/>
          <w:sz w:val="24"/>
          <w:szCs w:val="24"/>
        </w:rPr>
      </w:pPr>
    </w:p>
    <w:p w14:paraId="12CA5549">
      <w:pPr>
        <w:spacing w:before="78" w:line="222" w:lineRule="auto"/>
        <w:ind w:left="282"/>
        <w:rPr>
          <w:rFonts w:hint="eastAsia" w:ascii="仿宋" w:hAnsi="仿宋" w:eastAsia="仿宋" w:cs="仿宋"/>
          <w:spacing w:val="-6"/>
          <w:sz w:val="28"/>
          <w:szCs w:val="28"/>
        </w:rPr>
      </w:pPr>
    </w:p>
    <w:p w14:paraId="067D696C">
      <w:pPr>
        <w:spacing w:before="78" w:line="222" w:lineRule="auto"/>
        <w:ind w:left="282"/>
        <w:rPr>
          <w:rFonts w:hint="eastAsia" w:ascii="仿宋" w:hAnsi="仿宋" w:eastAsia="仿宋" w:cs="仿宋"/>
          <w:spacing w:val="-6"/>
          <w:sz w:val="28"/>
          <w:szCs w:val="28"/>
        </w:rPr>
      </w:pPr>
    </w:p>
    <w:p w14:paraId="75873BC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3915C639">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2585932A">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7033FFE8">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43368665">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60DF7C8F">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33CB9C15">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64A3B91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610F8BEA">
      <w:pPr>
        <w:spacing w:line="243" w:lineRule="auto"/>
        <w:rPr>
          <w:rFonts w:hint="eastAsia" w:ascii="仿宋" w:hAnsi="仿宋" w:eastAsia="仿宋" w:cs="仿宋"/>
          <w:sz w:val="22"/>
          <w:szCs w:val="22"/>
        </w:rPr>
      </w:pPr>
    </w:p>
    <w:p w14:paraId="448CAF08">
      <w:pPr>
        <w:spacing w:line="243" w:lineRule="auto"/>
        <w:rPr>
          <w:rFonts w:ascii="Arial"/>
          <w:sz w:val="21"/>
        </w:rPr>
      </w:pPr>
    </w:p>
    <w:p w14:paraId="6F56FA3A">
      <w:pPr>
        <w:spacing w:line="243" w:lineRule="auto"/>
        <w:rPr>
          <w:rFonts w:ascii="Arial"/>
          <w:sz w:val="21"/>
        </w:rPr>
      </w:pPr>
    </w:p>
    <w:p w14:paraId="6B9BAB60">
      <w:pPr>
        <w:spacing w:line="243" w:lineRule="auto"/>
        <w:rPr>
          <w:rFonts w:ascii="Arial"/>
          <w:sz w:val="21"/>
        </w:rPr>
      </w:pPr>
    </w:p>
    <w:p w14:paraId="60BC1865">
      <w:pPr>
        <w:spacing w:line="243" w:lineRule="auto"/>
        <w:rPr>
          <w:rFonts w:ascii="Arial"/>
          <w:sz w:val="21"/>
        </w:rPr>
      </w:pPr>
    </w:p>
    <w:p w14:paraId="4A54191D">
      <w:pPr>
        <w:spacing w:line="243" w:lineRule="auto"/>
        <w:rPr>
          <w:rFonts w:ascii="Arial"/>
          <w:sz w:val="21"/>
        </w:rPr>
      </w:pPr>
    </w:p>
    <w:p w14:paraId="157FF860">
      <w:pPr>
        <w:spacing w:line="243" w:lineRule="auto"/>
        <w:rPr>
          <w:rFonts w:ascii="Arial"/>
          <w:sz w:val="21"/>
        </w:rPr>
      </w:pPr>
    </w:p>
    <w:p w14:paraId="2BD14F75">
      <w:pPr>
        <w:spacing w:line="243" w:lineRule="auto"/>
        <w:rPr>
          <w:rFonts w:ascii="Arial"/>
          <w:sz w:val="21"/>
        </w:rPr>
      </w:pPr>
    </w:p>
    <w:p w14:paraId="7C001FF9">
      <w:pPr>
        <w:spacing w:line="243" w:lineRule="auto"/>
        <w:rPr>
          <w:rFonts w:ascii="Arial"/>
          <w:sz w:val="21"/>
        </w:rPr>
      </w:pPr>
    </w:p>
    <w:p w14:paraId="0D8FC0A4">
      <w:pPr>
        <w:spacing w:line="243" w:lineRule="auto"/>
        <w:rPr>
          <w:rFonts w:ascii="Arial"/>
          <w:sz w:val="21"/>
        </w:rPr>
      </w:pPr>
    </w:p>
    <w:p w14:paraId="4AF188BF">
      <w:pPr>
        <w:spacing w:line="243" w:lineRule="auto"/>
        <w:rPr>
          <w:rFonts w:ascii="Arial"/>
          <w:sz w:val="21"/>
        </w:rPr>
      </w:pPr>
    </w:p>
    <w:p w14:paraId="5963B2C8">
      <w:pPr>
        <w:spacing w:line="243" w:lineRule="auto"/>
        <w:rPr>
          <w:rFonts w:ascii="Arial"/>
          <w:sz w:val="21"/>
        </w:rPr>
      </w:pPr>
    </w:p>
    <w:p w14:paraId="32F51C86">
      <w:pPr>
        <w:spacing w:line="243" w:lineRule="auto"/>
        <w:rPr>
          <w:rFonts w:ascii="Arial"/>
          <w:sz w:val="21"/>
        </w:rPr>
      </w:pPr>
    </w:p>
    <w:p w14:paraId="1D6B5D71">
      <w:pPr>
        <w:spacing w:line="243" w:lineRule="auto"/>
        <w:rPr>
          <w:rFonts w:ascii="Arial"/>
          <w:sz w:val="21"/>
        </w:rPr>
      </w:pPr>
    </w:p>
    <w:p w14:paraId="0B9BA660">
      <w:pPr>
        <w:spacing w:line="243" w:lineRule="auto"/>
        <w:rPr>
          <w:rFonts w:ascii="Arial"/>
          <w:sz w:val="21"/>
        </w:rPr>
      </w:pPr>
    </w:p>
    <w:p w14:paraId="7CDBB84F">
      <w:pPr>
        <w:spacing w:line="243" w:lineRule="auto"/>
        <w:rPr>
          <w:rFonts w:ascii="Arial"/>
          <w:sz w:val="21"/>
        </w:rPr>
      </w:pPr>
    </w:p>
    <w:p w14:paraId="1AF8148C">
      <w:pPr>
        <w:spacing w:line="243" w:lineRule="auto"/>
        <w:rPr>
          <w:rFonts w:ascii="Arial"/>
          <w:sz w:val="21"/>
        </w:rPr>
      </w:pPr>
    </w:p>
    <w:p w14:paraId="6B2E15D9">
      <w:pPr>
        <w:spacing w:line="243" w:lineRule="auto"/>
        <w:rPr>
          <w:rFonts w:ascii="Arial"/>
          <w:sz w:val="21"/>
        </w:rPr>
      </w:pPr>
    </w:p>
    <w:p w14:paraId="15256E7B">
      <w:pPr>
        <w:spacing w:line="243" w:lineRule="auto"/>
        <w:rPr>
          <w:rFonts w:ascii="Arial"/>
          <w:sz w:val="21"/>
        </w:rPr>
      </w:pPr>
    </w:p>
    <w:p w14:paraId="01CC501B">
      <w:pPr>
        <w:spacing w:line="243" w:lineRule="auto"/>
        <w:rPr>
          <w:rFonts w:ascii="Arial"/>
          <w:sz w:val="21"/>
        </w:rPr>
      </w:pPr>
    </w:p>
    <w:p w14:paraId="193AC07C">
      <w:pPr>
        <w:spacing w:line="243" w:lineRule="auto"/>
        <w:rPr>
          <w:rFonts w:ascii="Arial"/>
          <w:sz w:val="21"/>
        </w:rPr>
      </w:pPr>
    </w:p>
    <w:p w14:paraId="5DB5DDF2">
      <w:pPr>
        <w:spacing w:line="243" w:lineRule="auto"/>
        <w:rPr>
          <w:rFonts w:ascii="Arial"/>
          <w:sz w:val="21"/>
        </w:rPr>
      </w:pPr>
    </w:p>
    <w:p w14:paraId="178E8C4E">
      <w:pPr>
        <w:spacing w:line="243" w:lineRule="auto"/>
        <w:rPr>
          <w:rFonts w:ascii="Arial"/>
          <w:sz w:val="21"/>
        </w:rPr>
      </w:pPr>
    </w:p>
    <w:p w14:paraId="6F81074B">
      <w:pPr>
        <w:spacing w:line="243" w:lineRule="auto"/>
        <w:rPr>
          <w:rFonts w:ascii="Arial"/>
          <w:sz w:val="21"/>
        </w:rPr>
      </w:pPr>
    </w:p>
    <w:p w14:paraId="24A26504">
      <w:pPr>
        <w:spacing w:line="243" w:lineRule="auto"/>
        <w:rPr>
          <w:rFonts w:ascii="Arial"/>
          <w:sz w:val="21"/>
        </w:rPr>
      </w:pPr>
    </w:p>
    <w:p w14:paraId="414C83C4">
      <w:pPr>
        <w:spacing w:line="243" w:lineRule="auto"/>
        <w:rPr>
          <w:rFonts w:ascii="Arial"/>
          <w:sz w:val="21"/>
        </w:rPr>
      </w:pPr>
    </w:p>
    <w:p w14:paraId="4329E71D">
      <w:pPr>
        <w:spacing w:line="243" w:lineRule="auto"/>
        <w:rPr>
          <w:rFonts w:ascii="Arial"/>
          <w:sz w:val="21"/>
        </w:rPr>
      </w:pPr>
    </w:p>
    <w:p w14:paraId="515046C0">
      <w:pPr>
        <w:spacing w:line="243" w:lineRule="auto"/>
        <w:rPr>
          <w:rFonts w:ascii="Arial"/>
          <w:sz w:val="21"/>
        </w:rPr>
      </w:pPr>
    </w:p>
    <w:p w14:paraId="004DAC51">
      <w:pPr>
        <w:spacing w:line="243" w:lineRule="auto"/>
        <w:rPr>
          <w:rFonts w:ascii="Arial"/>
          <w:sz w:val="21"/>
        </w:rPr>
      </w:pPr>
    </w:p>
    <w:p w14:paraId="5AF85F93">
      <w:pPr>
        <w:spacing w:line="243" w:lineRule="auto"/>
        <w:rPr>
          <w:rFonts w:ascii="Arial"/>
          <w:sz w:val="21"/>
        </w:rPr>
      </w:pPr>
    </w:p>
    <w:p w14:paraId="3A6A4065">
      <w:pPr>
        <w:spacing w:line="243" w:lineRule="auto"/>
        <w:rPr>
          <w:rFonts w:ascii="Arial"/>
          <w:sz w:val="21"/>
        </w:rPr>
      </w:pPr>
    </w:p>
    <w:p w14:paraId="6646890D">
      <w:pPr>
        <w:spacing w:line="243" w:lineRule="auto"/>
        <w:rPr>
          <w:rFonts w:ascii="Arial"/>
          <w:sz w:val="21"/>
        </w:rPr>
      </w:pPr>
    </w:p>
    <w:p w14:paraId="427CD15F">
      <w:pPr>
        <w:spacing w:line="243" w:lineRule="auto"/>
        <w:rPr>
          <w:rFonts w:ascii="Arial"/>
          <w:sz w:val="21"/>
        </w:rPr>
      </w:pPr>
    </w:p>
    <w:p w14:paraId="314915A5">
      <w:pPr>
        <w:spacing w:line="243" w:lineRule="auto"/>
        <w:rPr>
          <w:rFonts w:ascii="Arial"/>
          <w:sz w:val="21"/>
        </w:rPr>
      </w:pPr>
    </w:p>
    <w:p w14:paraId="213C20AB">
      <w:pPr>
        <w:spacing w:line="243" w:lineRule="auto"/>
        <w:rPr>
          <w:rFonts w:ascii="Arial"/>
          <w:sz w:val="21"/>
        </w:rPr>
      </w:pPr>
    </w:p>
    <w:p w14:paraId="75F81136">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0C553CCC">
      <w:pPr>
        <w:pStyle w:val="2"/>
      </w:pPr>
    </w:p>
    <w:p w14:paraId="5E136520">
      <w:pPr>
        <w:spacing w:line="243" w:lineRule="auto"/>
        <w:rPr>
          <w:rFonts w:ascii="Arial"/>
          <w:sz w:val="21"/>
        </w:rPr>
      </w:pPr>
    </w:p>
    <w:p w14:paraId="0CF5DF7F">
      <w:pPr>
        <w:spacing w:line="243" w:lineRule="auto"/>
        <w:rPr>
          <w:rFonts w:ascii="Arial"/>
          <w:sz w:val="21"/>
        </w:rPr>
      </w:pPr>
    </w:p>
    <w:p w14:paraId="4C05E2B6">
      <w:pPr>
        <w:spacing w:line="244" w:lineRule="auto"/>
        <w:rPr>
          <w:rFonts w:ascii="Arial"/>
          <w:sz w:val="21"/>
        </w:rPr>
      </w:pPr>
    </w:p>
    <w:p w14:paraId="477B0CCD">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7CF65B0A">
      <w:pPr>
        <w:spacing w:line="393" w:lineRule="auto"/>
        <w:rPr>
          <w:rFonts w:ascii="Arial"/>
          <w:sz w:val="21"/>
        </w:rPr>
      </w:pPr>
    </w:p>
    <w:p w14:paraId="4EBF6884">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51B7CA73">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7A21D2B">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14193CBD">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1DC18056">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37528F65">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188912E">
      <w:pPr>
        <w:pStyle w:val="2"/>
        <w:rPr>
          <w:rFonts w:ascii="仿宋" w:hAnsi="仿宋" w:eastAsia="仿宋" w:cs="仿宋"/>
          <w:spacing w:val="-4"/>
          <w:sz w:val="24"/>
          <w:szCs w:val="24"/>
        </w:rPr>
      </w:pPr>
    </w:p>
    <w:p w14:paraId="53616FB4">
      <w:pPr>
        <w:pStyle w:val="2"/>
        <w:rPr>
          <w:rFonts w:ascii="仿宋" w:hAnsi="仿宋" w:eastAsia="仿宋" w:cs="仿宋"/>
          <w:spacing w:val="-4"/>
          <w:sz w:val="24"/>
          <w:szCs w:val="24"/>
        </w:rPr>
      </w:pPr>
    </w:p>
    <w:p w14:paraId="7AD156B5">
      <w:pPr>
        <w:pStyle w:val="2"/>
        <w:rPr>
          <w:rFonts w:ascii="仿宋" w:hAnsi="仿宋" w:eastAsia="仿宋" w:cs="仿宋"/>
          <w:spacing w:val="-4"/>
          <w:sz w:val="24"/>
          <w:szCs w:val="24"/>
        </w:rPr>
      </w:pPr>
    </w:p>
    <w:p w14:paraId="19B7E663">
      <w:pPr>
        <w:pStyle w:val="2"/>
        <w:rPr>
          <w:rFonts w:ascii="仿宋" w:hAnsi="仿宋" w:eastAsia="仿宋" w:cs="仿宋"/>
          <w:spacing w:val="-4"/>
          <w:sz w:val="24"/>
          <w:szCs w:val="24"/>
        </w:rPr>
      </w:pPr>
    </w:p>
    <w:p w14:paraId="7DE98C3B">
      <w:pPr>
        <w:pStyle w:val="2"/>
        <w:rPr>
          <w:rFonts w:ascii="仿宋" w:hAnsi="仿宋" w:eastAsia="仿宋" w:cs="仿宋"/>
          <w:spacing w:val="-4"/>
          <w:sz w:val="24"/>
          <w:szCs w:val="24"/>
        </w:rPr>
      </w:pPr>
    </w:p>
    <w:p w14:paraId="1284DB99">
      <w:pPr>
        <w:pStyle w:val="2"/>
        <w:rPr>
          <w:rFonts w:ascii="仿宋" w:hAnsi="仿宋" w:eastAsia="仿宋" w:cs="仿宋"/>
          <w:spacing w:val="-4"/>
          <w:sz w:val="24"/>
          <w:szCs w:val="24"/>
        </w:rPr>
      </w:pPr>
    </w:p>
    <w:p w14:paraId="0B22C36E">
      <w:pPr>
        <w:pStyle w:val="2"/>
        <w:rPr>
          <w:rFonts w:ascii="仿宋" w:hAnsi="仿宋" w:eastAsia="仿宋" w:cs="仿宋"/>
          <w:spacing w:val="-4"/>
          <w:sz w:val="24"/>
          <w:szCs w:val="24"/>
        </w:rPr>
      </w:pPr>
    </w:p>
    <w:p w14:paraId="1C5B1A7D">
      <w:pPr>
        <w:pStyle w:val="2"/>
        <w:rPr>
          <w:rFonts w:ascii="仿宋" w:hAnsi="仿宋" w:eastAsia="仿宋" w:cs="仿宋"/>
          <w:spacing w:val="-4"/>
          <w:sz w:val="24"/>
          <w:szCs w:val="24"/>
        </w:rPr>
      </w:pPr>
    </w:p>
    <w:p w14:paraId="6578D661">
      <w:pPr>
        <w:pStyle w:val="2"/>
        <w:rPr>
          <w:rFonts w:ascii="仿宋" w:hAnsi="仿宋" w:eastAsia="仿宋" w:cs="仿宋"/>
          <w:spacing w:val="-4"/>
          <w:sz w:val="24"/>
          <w:szCs w:val="24"/>
        </w:rPr>
      </w:pPr>
    </w:p>
    <w:p w14:paraId="74DF58E3">
      <w:pPr>
        <w:pStyle w:val="2"/>
        <w:rPr>
          <w:rFonts w:hint="eastAsia" w:ascii="仿宋" w:hAnsi="仿宋" w:eastAsia="仿宋" w:cs="仿宋"/>
          <w:spacing w:val="-4"/>
          <w:sz w:val="24"/>
          <w:szCs w:val="24"/>
          <w:lang w:eastAsia="zh-CN"/>
        </w:rPr>
      </w:pPr>
    </w:p>
    <w:p w14:paraId="480BC99C">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7C6AA23B">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4969ED5A">
      <w:pPr>
        <w:sectPr>
          <w:footerReference r:id="rId14" w:type="default"/>
          <w:pgSz w:w="11905" w:h="16840"/>
          <w:pgMar w:top="400" w:right="1693" w:bottom="615" w:left="1716" w:header="0" w:footer="454" w:gutter="0"/>
          <w:pgNumType w:fmt="numberInDash"/>
          <w:cols w:space="720" w:num="1"/>
        </w:sectPr>
      </w:pPr>
    </w:p>
    <w:p w14:paraId="72E48E7E">
      <w:pPr>
        <w:spacing w:line="243" w:lineRule="auto"/>
        <w:rPr>
          <w:rFonts w:ascii="Arial"/>
          <w:sz w:val="21"/>
        </w:rPr>
      </w:pPr>
    </w:p>
    <w:p w14:paraId="18F93302">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77E87A45">
      <w:pPr>
        <w:spacing w:line="326" w:lineRule="auto"/>
        <w:rPr>
          <w:rFonts w:ascii="Arial"/>
          <w:sz w:val="21"/>
        </w:rPr>
      </w:pPr>
    </w:p>
    <w:p w14:paraId="7C6CE989">
      <w:pPr>
        <w:spacing w:line="327" w:lineRule="auto"/>
        <w:rPr>
          <w:rFonts w:ascii="Arial"/>
          <w:sz w:val="21"/>
        </w:rPr>
      </w:pPr>
    </w:p>
    <w:p w14:paraId="01E2739E">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637CC80">
      <w:pPr>
        <w:spacing w:line="330" w:lineRule="auto"/>
        <w:rPr>
          <w:rFonts w:ascii="Arial"/>
          <w:sz w:val="21"/>
        </w:rPr>
      </w:pPr>
    </w:p>
    <w:p w14:paraId="3E3C9F2F">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0AEEB3CF">
      <w:pPr>
        <w:spacing w:line="315" w:lineRule="auto"/>
        <w:rPr>
          <w:rFonts w:ascii="Arial"/>
          <w:sz w:val="21"/>
        </w:rPr>
      </w:pPr>
    </w:p>
    <w:p w14:paraId="1217D3C8">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2D9FDF67">
      <w:pPr>
        <w:spacing w:line="251" w:lineRule="auto"/>
        <w:rPr>
          <w:rFonts w:ascii="Arial"/>
          <w:sz w:val="21"/>
        </w:rPr>
      </w:pPr>
    </w:p>
    <w:p w14:paraId="7D9D6E28">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71A93639">
      <w:pPr>
        <w:spacing w:line="291" w:lineRule="auto"/>
        <w:rPr>
          <w:rFonts w:ascii="Arial"/>
          <w:sz w:val="21"/>
        </w:rPr>
      </w:pPr>
    </w:p>
    <w:p w14:paraId="3C0C5727">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7FE3BA7D">
      <w:pPr>
        <w:spacing w:line="355" w:lineRule="auto"/>
        <w:rPr>
          <w:rFonts w:ascii="Arial"/>
          <w:sz w:val="21"/>
        </w:rPr>
      </w:pPr>
    </w:p>
    <w:p w14:paraId="04AB720C">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24765B45">
      <w:pPr>
        <w:spacing w:line="310" w:lineRule="auto"/>
        <w:rPr>
          <w:rFonts w:ascii="Arial"/>
          <w:sz w:val="21"/>
        </w:rPr>
      </w:pPr>
    </w:p>
    <w:p w14:paraId="563DCD3A">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4B37849C">
      <w:pPr>
        <w:spacing w:line="289" w:lineRule="auto"/>
        <w:rPr>
          <w:rFonts w:ascii="Arial"/>
          <w:sz w:val="21"/>
        </w:rPr>
      </w:pPr>
    </w:p>
    <w:p w14:paraId="53004D47">
      <w:pPr>
        <w:spacing w:line="289" w:lineRule="auto"/>
        <w:rPr>
          <w:rFonts w:ascii="Arial"/>
          <w:sz w:val="21"/>
        </w:rPr>
      </w:pPr>
    </w:p>
    <w:p w14:paraId="474C0FF3">
      <w:pPr>
        <w:spacing w:line="290" w:lineRule="auto"/>
        <w:rPr>
          <w:rFonts w:ascii="Arial"/>
          <w:sz w:val="21"/>
        </w:rPr>
      </w:pPr>
    </w:p>
    <w:p w14:paraId="2BDB8D1D">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64745F29">
      <w:pPr>
        <w:spacing w:line="249" w:lineRule="auto"/>
        <w:rPr>
          <w:rFonts w:ascii="Arial"/>
          <w:sz w:val="21"/>
        </w:rPr>
      </w:pPr>
    </w:p>
    <w:p w14:paraId="60664536">
      <w:pPr>
        <w:spacing w:line="249" w:lineRule="auto"/>
        <w:rPr>
          <w:rFonts w:ascii="Arial"/>
          <w:sz w:val="21"/>
        </w:rPr>
      </w:pPr>
    </w:p>
    <w:p w14:paraId="0DFDF453">
      <w:pPr>
        <w:spacing w:line="249" w:lineRule="auto"/>
        <w:rPr>
          <w:rFonts w:ascii="Arial"/>
          <w:sz w:val="21"/>
        </w:rPr>
      </w:pPr>
    </w:p>
    <w:p w14:paraId="700C66B8">
      <w:pPr>
        <w:spacing w:line="250" w:lineRule="auto"/>
        <w:rPr>
          <w:rFonts w:ascii="Arial"/>
          <w:sz w:val="21"/>
        </w:rPr>
      </w:pPr>
    </w:p>
    <w:p w14:paraId="54D3EF56">
      <w:pPr>
        <w:spacing w:line="250" w:lineRule="auto"/>
        <w:rPr>
          <w:rFonts w:ascii="Arial"/>
          <w:sz w:val="21"/>
        </w:rPr>
      </w:pPr>
    </w:p>
    <w:p w14:paraId="1201C01E">
      <w:pPr>
        <w:spacing w:line="250" w:lineRule="auto"/>
        <w:rPr>
          <w:rFonts w:ascii="Arial"/>
          <w:sz w:val="21"/>
        </w:rPr>
      </w:pPr>
    </w:p>
    <w:p w14:paraId="7FFF38FC">
      <w:pPr>
        <w:spacing w:line="250" w:lineRule="auto"/>
        <w:rPr>
          <w:rFonts w:ascii="Arial"/>
          <w:sz w:val="21"/>
        </w:rPr>
      </w:pPr>
    </w:p>
    <w:p w14:paraId="0B480803">
      <w:pPr>
        <w:spacing w:line="250" w:lineRule="auto"/>
        <w:rPr>
          <w:rFonts w:ascii="Arial"/>
          <w:sz w:val="21"/>
        </w:rPr>
      </w:pPr>
    </w:p>
    <w:p w14:paraId="2D23DCCA">
      <w:pPr>
        <w:spacing w:line="250" w:lineRule="auto"/>
        <w:rPr>
          <w:rFonts w:ascii="Arial"/>
          <w:sz w:val="21"/>
        </w:rPr>
      </w:pPr>
    </w:p>
    <w:p w14:paraId="48A69D4D">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37077919">
      <w:pPr>
        <w:sectPr>
          <w:footerReference r:id="rId15" w:type="default"/>
          <w:pgSz w:w="11905" w:h="16840"/>
          <w:pgMar w:top="400" w:right="810" w:bottom="615" w:left="1785" w:header="0" w:footer="454" w:gutter="0"/>
          <w:pgNumType w:fmt="numberInDash"/>
          <w:cols w:space="720" w:num="1"/>
        </w:sectPr>
      </w:pPr>
    </w:p>
    <w:p w14:paraId="61D7ACB0">
      <w:pPr>
        <w:spacing w:line="244" w:lineRule="auto"/>
        <w:rPr>
          <w:rFonts w:ascii="Arial"/>
          <w:sz w:val="21"/>
        </w:rPr>
      </w:pPr>
    </w:p>
    <w:p w14:paraId="030318ED">
      <w:pPr>
        <w:rPr>
          <w:sz w:val="22"/>
          <w:szCs w:val="22"/>
        </w:rPr>
      </w:pPr>
    </w:p>
    <w:p w14:paraId="02CFD145">
      <w:pPr>
        <w:spacing w:line="317" w:lineRule="auto"/>
        <w:rPr>
          <w:rFonts w:ascii="Arial"/>
          <w:sz w:val="21"/>
        </w:rPr>
      </w:pPr>
    </w:p>
    <w:p w14:paraId="11DA2C30">
      <w:pPr>
        <w:spacing w:line="317" w:lineRule="auto"/>
        <w:rPr>
          <w:rFonts w:ascii="Arial"/>
          <w:sz w:val="21"/>
        </w:rPr>
      </w:pPr>
    </w:p>
    <w:p w14:paraId="30D724CE">
      <w:pPr>
        <w:spacing w:line="318" w:lineRule="auto"/>
        <w:rPr>
          <w:rFonts w:ascii="Arial"/>
          <w:sz w:val="21"/>
        </w:rPr>
      </w:pPr>
    </w:p>
    <w:p w14:paraId="43FFF779">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6B42DF3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21A40FEF">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06EFF46E">
      <w:pPr>
        <w:spacing w:line="271" w:lineRule="auto"/>
        <w:rPr>
          <w:rFonts w:ascii="Arial"/>
          <w:sz w:val="21"/>
        </w:rPr>
      </w:pPr>
    </w:p>
    <w:p w14:paraId="47E6BE47">
      <w:pPr>
        <w:spacing w:line="271" w:lineRule="auto"/>
        <w:rPr>
          <w:rFonts w:ascii="Arial"/>
          <w:sz w:val="21"/>
        </w:rPr>
      </w:pPr>
    </w:p>
    <w:p w14:paraId="2C5112C1">
      <w:pPr>
        <w:spacing w:line="272" w:lineRule="auto"/>
        <w:rPr>
          <w:rFonts w:ascii="Arial"/>
          <w:sz w:val="21"/>
        </w:rPr>
      </w:pPr>
    </w:p>
    <w:p w14:paraId="552F0147">
      <w:pPr>
        <w:spacing w:line="272" w:lineRule="auto"/>
        <w:rPr>
          <w:rFonts w:ascii="Arial"/>
          <w:sz w:val="21"/>
        </w:rPr>
      </w:pPr>
    </w:p>
    <w:p w14:paraId="1AEB2621">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34E230C2">
      <w:pPr>
        <w:spacing w:line="248" w:lineRule="auto"/>
        <w:rPr>
          <w:rFonts w:ascii="Arial"/>
          <w:sz w:val="21"/>
        </w:rPr>
      </w:pPr>
    </w:p>
    <w:p w14:paraId="1D25ACE1">
      <w:pPr>
        <w:spacing w:line="249" w:lineRule="auto"/>
        <w:rPr>
          <w:rFonts w:ascii="Arial"/>
          <w:sz w:val="21"/>
        </w:rPr>
      </w:pPr>
    </w:p>
    <w:p w14:paraId="23022FC8">
      <w:pPr>
        <w:spacing w:line="249" w:lineRule="auto"/>
        <w:rPr>
          <w:rFonts w:ascii="Arial"/>
          <w:sz w:val="21"/>
        </w:rPr>
      </w:pPr>
    </w:p>
    <w:p w14:paraId="5ED332B4">
      <w:pPr>
        <w:spacing w:line="249" w:lineRule="auto"/>
        <w:rPr>
          <w:rFonts w:ascii="Arial"/>
          <w:sz w:val="21"/>
        </w:rPr>
      </w:pPr>
    </w:p>
    <w:p w14:paraId="16E57708">
      <w:pPr>
        <w:spacing w:line="249" w:lineRule="auto"/>
        <w:rPr>
          <w:rFonts w:ascii="Arial"/>
          <w:sz w:val="21"/>
        </w:rPr>
      </w:pPr>
    </w:p>
    <w:p w14:paraId="4037063E">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656F31F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332C08F2">
      <w:pPr>
        <w:sectPr>
          <w:headerReference r:id="rId16" w:type="default"/>
          <w:footerReference r:id="rId17" w:type="default"/>
          <w:pgSz w:w="11905" w:h="16840"/>
          <w:pgMar w:top="400" w:right="1728" w:bottom="615" w:left="1716" w:header="0" w:footer="454" w:gutter="0"/>
          <w:pgNumType w:fmt="numberInDash"/>
          <w:cols w:space="720" w:num="1"/>
        </w:sectPr>
      </w:pPr>
    </w:p>
    <w:p w14:paraId="760C3CED">
      <w:pPr>
        <w:spacing w:line="317" w:lineRule="auto"/>
        <w:rPr>
          <w:rFonts w:ascii="Arial"/>
          <w:sz w:val="21"/>
        </w:rPr>
      </w:pPr>
    </w:p>
    <w:p w14:paraId="6D4ED807">
      <w:pPr>
        <w:spacing w:line="317" w:lineRule="auto"/>
        <w:rPr>
          <w:rFonts w:ascii="Arial"/>
          <w:sz w:val="21"/>
        </w:rPr>
      </w:pPr>
    </w:p>
    <w:p w14:paraId="236CF3FE">
      <w:pPr>
        <w:spacing w:line="318" w:lineRule="auto"/>
        <w:rPr>
          <w:rFonts w:ascii="Arial"/>
          <w:sz w:val="21"/>
        </w:rPr>
      </w:pPr>
    </w:p>
    <w:p w14:paraId="5EE487EC">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10D3B0BA"/>
    <w:p w14:paraId="6C25AFC5"/>
    <w:p w14:paraId="10B1CAC4"/>
    <w:p w14:paraId="1954764F">
      <w:pPr>
        <w:spacing w:line="87" w:lineRule="exact"/>
      </w:pPr>
    </w:p>
    <w:tbl>
      <w:tblPr>
        <w:tblStyle w:val="7"/>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12A67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26226230">
            <w:pPr>
              <w:spacing w:line="321" w:lineRule="auto"/>
              <w:rPr>
                <w:rFonts w:ascii="Arial"/>
                <w:sz w:val="21"/>
              </w:rPr>
            </w:pPr>
          </w:p>
          <w:p w14:paraId="32F59F77">
            <w:pPr>
              <w:spacing w:line="321" w:lineRule="auto"/>
              <w:rPr>
                <w:rFonts w:ascii="Arial"/>
                <w:sz w:val="21"/>
              </w:rPr>
            </w:pPr>
          </w:p>
          <w:p w14:paraId="699818D6">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17A146AC">
            <w:pPr>
              <w:rPr>
                <w:rFonts w:ascii="Arial"/>
                <w:sz w:val="21"/>
              </w:rPr>
            </w:pPr>
          </w:p>
        </w:tc>
      </w:tr>
      <w:tr w14:paraId="31972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4694B888">
            <w:pPr>
              <w:spacing w:line="397" w:lineRule="auto"/>
              <w:rPr>
                <w:rFonts w:ascii="Arial"/>
                <w:sz w:val="21"/>
              </w:rPr>
            </w:pPr>
          </w:p>
          <w:p w14:paraId="015A2FBC">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6DA0A15A">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11570073">
            <w:pPr>
              <w:rPr>
                <w:rFonts w:ascii="Arial"/>
                <w:sz w:val="21"/>
              </w:rPr>
            </w:pPr>
          </w:p>
        </w:tc>
      </w:tr>
      <w:tr w14:paraId="3816B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0DE42F11">
            <w:pPr>
              <w:spacing w:line="417" w:lineRule="auto"/>
              <w:rPr>
                <w:rFonts w:ascii="Arial"/>
                <w:sz w:val="21"/>
              </w:rPr>
            </w:pPr>
          </w:p>
          <w:p w14:paraId="59243345">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5F63B372">
            <w:pPr>
              <w:rPr>
                <w:rFonts w:ascii="Arial"/>
                <w:sz w:val="21"/>
              </w:rPr>
            </w:pPr>
          </w:p>
        </w:tc>
      </w:tr>
      <w:tr w14:paraId="301E1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01830F15">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507BA0C7"/>
          <w:p w14:paraId="5A76B1ED">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53B35D4E">
      <w:pPr>
        <w:spacing w:line="269" w:lineRule="auto"/>
        <w:rPr>
          <w:rFonts w:ascii="Arial"/>
          <w:sz w:val="21"/>
        </w:rPr>
      </w:pPr>
    </w:p>
    <w:p w14:paraId="0049C825">
      <w:pPr>
        <w:spacing w:line="269" w:lineRule="auto"/>
        <w:rPr>
          <w:rFonts w:ascii="Arial"/>
          <w:sz w:val="21"/>
        </w:rPr>
      </w:pPr>
    </w:p>
    <w:p w14:paraId="49BB34A5">
      <w:pPr>
        <w:spacing w:line="270" w:lineRule="auto"/>
        <w:rPr>
          <w:rFonts w:ascii="Arial"/>
          <w:sz w:val="21"/>
        </w:rPr>
      </w:pPr>
    </w:p>
    <w:p w14:paraId="0AE425F5">
      <w:pPr>
        <w:spacing w:line="270" w:lineRule="auto"/>
        <w:rPr>
          <w:rFonts w:ascii="Arial"/>
          <w:sz w:val="21"/>
        </w:rPr>
      </w:pPr>
    </w:p>
    <w:p w14:paraId="61430E54">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C899CDB">
      <w:pPr>
        <w:spacing w:line="251" w:lineRule="auto"/>
        <w:rPr>
          <w:rFonts w:ascii="Arial"/>
          <w:sz w:val="21"/>
        </w:rPr>
      </w:pPr>
    </w:p>
    <w:p w14:paraId="1728062F">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1062997B">
      <w:pPr>
        <w:spacing w:line="252" w:lineRule="auto"/>
        <w:rPr>
          <w:rFonts w:ascii="Arial"/>
          <w:sz w:val="21"/>
        </w:rPr>
      </w:pPr>
    </w:p>
    <w:p w14:paraId="1EA951A5">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301407C8">
      <w:pPr>
        <w:sectPr>
          <w:footerReference r:id="rId18" w:type="default"/>
          <w:pgSz w:w="11905" w:h="16840"/>
          <w:pgMar w:top="400" w:right="1284" w:bottom="615" w:left="1665" w:header="0" w:footer="454" w:gutter="0"/>
          <w:pgNumType w:fmt="numberInDash"/>
          <w:cols w:space="720" w:num="1"/>
        </w:sectPr>
      </w:pPr>
    </w:p>
    <w:p w14:paraId="53CF0E53">
      <w:pPr>
        <w:spacing w:line="317" w:lineRule="auto"/>
        <w:rPr>
          <w:rFonts w:ascii="Arial"/>
          <w:sz w:val="21"/>
        </w:rPr>
      </w:pPr>
    </w:p>
    <w:p w14:paraId="045279EC">
      <w:pPr>
        <w:spacing w:line="318" w:lineRule="auto"/>
        <w:rPr>
          <w:rFonts w:ascii="Arial"/>
          <w:sz w:val="21"/>
        </w:rPr>
      </w:pPr>
    </w:p>
    <w:p w14:paraId="1E2FB943">
      <w:pPr>
        <w:spacing w:line="318" w:lineRule="auto"/>
        <w:rPr>
          <w:rFonts w:ascii="Arial"/>
          <w:sz w:val="21"/>
        </w:rPr>
      </w:pPr>
    </w:p>
    <w:p w14:paraId="136AFADA">
      <w:pPr>
        <w:numPr>
          <w:ilvl w:val="0"/>
          <w:numId w:val="3"/>
        </w:numPr>
        <w:spacing w:before="104" w:line="213" w:lineRule="auto"/>
        <w:ind w:left="3109"/>
        <w:outlineLvl w:val="6"/>
        <w:rPr>
          <w:rFonts w:ascii="仿宋" w:hAnsi="仿宋" w:eastAsia="仿宋" w:cs="仿宋"/>
          <w:spacing w:val="-7"/>
          <w:sz w:val="32"/>
          <w:szCs w:val="32"/>
          <w14:textOutline w14:w="4064" w14:cap="flat" w14:cmpd="sng">
            <w14:solidFill>
              <w14:srgbClr w14:val="000000"/>
            </w14:solidFill>
            <w14:prstDash w14:val="solid"/>
            <w14:miter w14:val="0"/>
          </w14:textOutline>
        </w:rPr>
      </w:pP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p w14:paraId="1B602351">
      <w:pPr>
        <w:pStyle w:val="2"/>
        <w:numPr>
          <w:ilvl w:val="0"/>
          <w:numId w:val="0"/>
        </w:numPr>
      </w:pPr>
    </w:p>
    <w:tbl>
      <w:tblPr>
        <w:tblStyle w:val="7"/>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1BB7F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284C51D8">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445C09E9">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50AB3590">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770364C1">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64B1EB94">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5CC430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5406B65">
            <w:pPr>
              <w:rPr>
                <w:rFonts w:ascii="Arial"/>
                <w:sz w:val="21"/>
              </w:rPr>
            </w:pPr>
          </w:p>
        </w:tc>
        <w:tc>
          <w:tcPr>
            <w:tcW w:w="1623" w:type="dxa"/>
            <w:vAlign w:val="top"/>
          </w:tcPr>
          <w:p w14:paraId="6825DB4B">
            <w:pPr>
              <w:rPr>
                <w:rFonts w:ascii="Arial"/>
                <w:sz w:val="21"/>
              </w:rPr>
            </w:pPr>
          </w:p>
        </w:tc>
        <w:tc>
          <w:tcPr>
            <w:tcW w:w="1621" w:type="dxa"/>
            <w:vAlign w:val="top"/>
          </w:tcPr>
          <w:p w14:paraId="5A553967">
            <w:pPr>
              <w:rPr>
                <w:rFonts w:ascii="Arial"/>
                <w:sz w:val="21"/>
              </w:rPr>
            </w:pPr>
          </w:p>
        </w:tc>
        <w:tc>
          <w:tcPr>
            <w:tcW w:w="1932" w:type="dxa"/>
            <w:vAlign w:val="top"/>
          </w:tcPr>
          <w:p w14:paraId="0CF1A4CA">
            <w:pPr>
              <w:rPr>
                <w:rFonts w:ascii="Arial"/>
                <w:sz w:val="21"/>
              </w:rPr>
            </w:pPr>
          </w:p>
        </w:tc>
        <w:tc>
          <w:tcPr>
            <w:tcW w:w="1363" w:type="dxa"/>
            <w:vAlign w:val="top"/>
          </w:tcPr>
          <w:p w14:paraId="1B7E5A31">
            <w:pPr>
              <w:rPr>
                <w:rFonts w:ascii="Arial"/>
                <w:sz w:val="21"/>
              </w:rPr>
            </w:pPr>
          </w:p>
        </w:tc>
      </w:tr>
      <w:tr w14:paraId="4D1C4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23F735AA">
            <w:pPr>
              <w:rPr>
                <w:rFonts w:ascii="Arial"/>
                <w:sz w:val="21"/>
              </w:rPr>
            </w:pPr>
          </w:p>
        </w:tc>
        <w:tc>
          <w:tcPr>
            <w:tcW w:w="1623" w:type="dxa"/>
            <w:vAlign w:val="top"/>
          </w:tcPr>
          <w:p w14:paraId="6DB267E2">
            <w:pPr>
              <w:rPr>
                <w:rFonts w:ascii="Arial"/>
                <w:sz w:val="21"/>
              </w:rPr>
            </w:pPr>
          </w:p>
        </w:tc>
        <w:tc>
          <w:tcPr>
            <w:tcW w:w="1621" w:type="dxa"/>
            <w:vAlign w:val="top"/>
          </w:tcPr>
          <w:p w14:paraId="08FC45A3">
            <w:pPr>
              <w:rPr>
                <w:rFonts w:ascii="Arial"/>
                <w:sz w:val="21"/>
              </w:rPr>
            </w:pPr>
          </w:p>
        </w:tc>
        <w:tc>
          <w:tcPr>
            <w:tcW w:w="1932" w:type="dxa"/>
            <w:vAlign w:val="top"/>
          </w:tcPr>
          <w:p w14:paraId="44E6BED5">
            <w:pPr>
              <w:rPr>
                <w:rFonts w:ascii="Arial"/>
                <w:sz w:val="21"/>
              </w:rPr>
            </w:pPr>
          </w:p>
        </w:tc>
        <w:tc>
          <w:tcPr>
            <w:tcW w:w="1363" w:type="dxa"/>
            <w:vAlign w:val="top"/>
          </w:tcPr>
          <w:p w14:paraId="600B51C5">
            <w:pPr>
              <w:rPr>
                <w:rFonts w:ascii="Arial"/>
                <w:sz w:val="21"/>
              </w:rPr>
            </w:pPr>
          </w:p>
        </w:tc>
      </w:tr>
      <w:tr w14:paraId="51A94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046367E3">
            <w:pPr>
              <w:rPr>
                <w:rFonts w:ascii="Arial"/>
                <w:sz w:val="21"/>
              </w:rPr>
            </w:pPr>
          </w:p>
        </w:tc>
        <w:tc>
          <w:tcPr>
            <w:tcW w:w="1623" w:type="dxa"/>
            <w:vAlign w:val="top"/>
          </w:tcPr>
          <w:p w14:paraId="29741D8E">
            <w:pPr>
              <w:rPr>
                <w:rFonts w:ascii="Arial"/>
                <w:sz w:val="21"/>
              </w:rPr>
            </w:pPr>
          </w:p>
        </w:tc>
        <w:tc>
          <w:tcPr>
            <w:tcW w:w="1621" w:type="dxa"/>
            <w:vAlign w:val="top"/>
          </w:tcPr>
          <w:p w14:paraId="671F59C6">
            <w:pPr>
              <w:rPr>
                <w:rFonts w:ascii="Arial"/>
                <w:sz w:val="21"/>
              </w:rPr>
            </w:pPr>
          </w:p>
        </w:tc>
        <w:tc>
          <w:tcPr>
            <w:tcW w:w="1932" w:type="dxa"/>
            <w:vAlign w:val="top"/>
          </w:tcPr>
          <w:p w14:paraId="1146ED7F">
            <w:pPr>
              <w:rPr>
                <w:rFonts w:ascii="Arial"/>
                <w:sz w:val="21"/>
              </w:rPr>
            </w:pPr>
          </w:p>
        </w:tc>
        <w:tc>
          <w:tcPr>
            <w:tcW w:w="1363" w:type="dxa"/>
            <w:vAlign w:val="top"/>
          </w:tcPr>
          <w:p w14:paraId="022CCF47">
            <w:pPr>
              <w:rPr>
                <w:rFonts w:ascii="Arial"/>
                <w:sz w:val="21"/>
              </w:rPr>
            </w:pPr>
          </w:p>
        </w:tc>
      </w:tr>
      <w:tr w14:paraId="75BD8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3C66AB3">
            <w:pPr>
              <w:rPr>
                <w:rFonts w:ascii="Arial"/>
                <w:sz w:val="21"/>
              </w:rPr>
            </w:pPr>
          </w:p>
        </w:tc>
        <w:tc>
          <w:tcPr>
            <w:tcW w:w="1623" w:type="dxa"/>
            <w:vAlign w:val="top"/>
          </w:tcPr>
          <w:p w14:paraId="5210F7D6">
            <w:pPr>
              <w:rPr>
                <w:rFonts w:ascii="Arial"/>
                <w:sz w:val="21"/>
              </w:rPr>
            </w:pPr>
          </w:p>
        </w:tc>
        <w:tc>
          <w:tcPr>
            <w:tcW w:w="1621" w:type="dxa"/>
            <w:vAlign w:val="top"/>
          </w:tcPr>
          <w:p w14:paraId="726EEB90">
            <w:pPr>
              <w:rPr>
                <w:rFonts w:ascii="Arial"/>
                <w:sz w:val="21"/>
              </w:rPr>
            </w:pPr>
          </w:p>
        </w:tc>
        <w:tc>
          <w:tcPr>
            <w:tcW w:w="1932" w:type="dxa"/>
            <w:vAlign w:val="top"/>
          </w:tcPr>
          <w:p w14:paraId="47D7F860">
            <w:pPr>
              <w:rPr>
                <w:rFonts w:ascii="Arial"/>
                <w:sz w:val="21"/>
              </w:rPr>
            </w:pPr>
          </w:p>
        </w:tc>
        <w:tc>
          <w:tcPr>
            <w:tcW w:w="1363" w:type="dxa"/>
            <w:vAlign w:val="top"/>
          </w:tcPr>
          <w:p w14:paraId="4FAAAA6D">
            <w:pPr>
              <w:rPr>
                <w:rFonts w:ascii="Arial"/>
                <w:sz w:val="21"/>
              </w:rPr>
            </w:pPr>
          </w:p>
        </w:tc>
      </w:tr>
      <w:tr w14:paraId="1ECEC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70053E6E">
            <w:pPr>
              <w:rPr>
                <w:rFonts w:ascii="Arial"/>
                <w:sz w:val="21"/>
              </w:rPr>
            </w:pPr>
          </w:p>
        </w:tc>
        <w:tc>
          <w:tcPr>
            <w:tcW w:w="1623" w:type="dxa"/>
            <w:vAlign w:val="top"/>
          </w:tcPr>
          <w:p w14:paraId="6A4BA652">
            <w:pPr>
              <w:rPr>
                <w:rFonts w:ascii="Arial"/>
                <w:sz w:val="21"/>
              </w:rPr>
            </w:pPr>
          </w:p>
        </w:tc>
        <w:tc>
          <w:tcPr>
            <w:tcW w:w="1621" w:type="dxa"/>
            <w:vAlign w:val="top"/>
          </w:tcPr>
          <w:p w14:paraId="697F742D">
            <w:pPr>
              <w:rPr>
                <w:rFonts w:ascii="Arial"/>
                <w:sz w:val="21"/>
              </w:rPr>
            </w:pPr>
          </w:p>
        </w:tc>
        <w:tc>
          <w:tcPr>
            <w:tcW w:w="1932" w:type="dxa"/>
            <w:vAlign w:val="top"/>
          </w:tcPr>
          <w:p w14:paraId="231ACCEC">
            <w:pPr>
              <w:rPr>
                <w:rFonts w:ascii="Arial"/>
                <w:sz w:val="21"/>
              </w:rPr>
            </w:pPr>
          </w:p>
        </w:tc>
        <w:tc>
          <w:tcPr>
            <w:tcW w:w="1363" w:type="dxa"/>
            <w:vAlign w:val="top"/>
          </w:tcPr>
          <w:p w14:paraId="203F9082">
            <w:pPr>
              <w:rPr>
                <w:rFonts w:ascii="Arial"/>
                <w:sz w:val="21"/>
              </w:rPr>
            </w:pPr>
          </w:p>
        </w:tc>
      </w:tr>
      <w:tr w14:paraId="56A68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1D892957">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22513460">
      <w:pPr>
        <w:rPr>
          <w:rFonts w:ascii="Arial"/>
          <w:sz w:val="21"/>
        </w:rPr>
      </w:pPr>
    </w:p>
    <w:p w14:paraId="6B5DCB2B">
      <w:pPr>
        <w:spacing w:line="241" w:lineRule="auto"/>
        <w:rPr>
          <w:rFonts w:ascii="Arial"/>
          <w:sz w:val="21"/>
        </w:rPr>
      </w:pPr>
    </w:p>
    <w:p w14:paraId="49DF9CFD">
      <w:pPr>
        <w:pStyle w:val="2"/>
        <w:rPr>
          <w:rFonts w:ascii="Arial"/>
          <w:sz w:val="21"/>
        </w:rPr>
      </w:pPr>
    </w:p>
    <w:p w14:paraId="32F7A9F5">
      <w:pPr>
        <w:pStyle w:val="2"/>
        <w:rPr>
          <w:rFonts w:ascii="Arial"/>
          <w:sz w:val="21"/>
        </w:rPr>
      </w:pPr>
    </w:p>
    <w:p w14:paraId="03590FC5">
      <w:pPr>
        <w:pStyle w:val="2"/>
        <w:rPr>
          <w:rFonts w:ascii="Arial"/>
          <w:sz w:val="21"/>
        </w:rPr>
      </w:pPr>
    </w:p>
    <w:p w14:paraId="2EEA89A4">
      <w:pPr>
        <w:pStyle w:val="2"/>
        <w:rPr>
          <w:rFonts w:ascii="Arial"/>
          <w:sz w:val="21"/>
        </w:rPr>
      </w:pPr>
    </w:p>
    <w:p w14:paraId="38EFFAFA">
      <w:pPr>
        <w:pStyle w:val="2"/>
        <w:rPr>
          <w:rFonts w:ascii="Arial"/>
          <w:sz w:val="21"/>
        </w:rPr>
      </w:pPr>
    </w:p>
    <w:p w14:paraId="619AC1D8">
      <w:pPr>
        <w:pStyle w:val="2"/>
        <w:rPr>
          <w:rFonts w:ascii="Arial"/>
          <w:sz w:val="21"/>
        </w:rPr>
      </w:pPr>
    </w:p>
    <w:p w14:paraId="4365C279">
      <w:pPr>
        <w:pStyle w:val="2"/>
        <w:rPr>
          <w:rFonts w:ascii="Arial"/>
          <w:sz w:val="21"/>
        </w:rPr>
      </w:pPr>
    </w:p>
    <w:p w14:paraId="3DED9FB2">
      <w:pPr>
        <w:pStyle w:val="2"/>
        <w:rPr>
          <w:rFonts w:ascii="Arial"/>
          <w:sz w:val="21"/>
        </w:rPr>
      </w:pPr>
    </w:p>
    <w:p w14:paraId="62FF4C88">
      <w:pPr>
        <w:pStyle w:val="2"/>
        <w:rPr>
          <w:rFonts w:ascii="Arial"/>
          <w:sz w:val="21"/>
        </w:rPr>
      </w:pPr>
    </w:p>
    <w:p w14:paraId="6BF34B2E">
      <w:pPr>
        <w:pStyle w:val="2"/>
        <w:rPr>
          <w:rFonts w:ascii="Arial"/>
          <w:sz w:val="21"/>
        </w:rPr>
      </w:pPr>
    </w:p>
    <w:p w14:paraId="200936A8">
      <w:pPr>
        <w:pStyle w:val="2"/>
        <w:rPr>
          <w:rFonts w:ascii="Arial"/>
          <w:sz w:val="21"/>
        </w:rPr>
      </w:pPr>
    </w:p>
    <w:p w14:paraId="29DB0F87">
      <w:pPr>
        <w:pStyle w:val="2"/>
        <w:rPr>
          <w:rFonts w:ascii="Arial"/>
          <w:sz w:val="21"/>
        </w:rPr>
      </w:pPr>
    </w:p>
    <w:p w14:paraId="7744E0E3">
      <w:pPr>
        <w:pStyle w:val="2"/>
        <w:rPr>
          <w:rFonts w:ascii="Arial"/>
          <w:sz w:val="21"/>
        </w:rPr>
      </w:pPr>
    </w:p>
    <w:p w14:paraId="33421A85">
      <w:pPr>
        <w:pStyle w:val="2"/>
        <w:rPr>
          <w:rFonts w:ascii="Arial"/>
          <w:sz w:val="21"/>
        </w:rPr>
      </w:pPr>
    </w:p>
    <w:p w14:paraId="34A4062A">
      <w:pPr>
        <w:pStyle w:val="2"/>
        <w:rPr>
          <w:rFonts w:ascii="Arial"/>
          <w:sz w:val="21"/>
        </w:rPr>
      </w:pPr>
    </w:p>
    <w:p w14:paraId="7599B006">
      <w:pPr>
        <w:pStyle w:val="2"/>
        <w:rPr>
          <w:rFonts w:ascii="Arial"/>
          <w:sz w:val="21"/>
        </w:rPr>
      </w:pPr>
    </w:p>
    <w:p w14:paraId="269B6445">
      <w:pPr>
        <w:pStyle w:val="2"/>
        <w:rPr>
          <w:rFonts w:ascii="Arial"/>
          <w:sz w:val="21"/>
        </w:rPr>
      </w:pPr>
    </w:p>
    <w:p w14:paraId="6404C08C">
      <w:pPr>
        <w:pStyle w:val="2"/>
        <w:rPr>
          <w:rFonts w:ascii="Arial"/>
          <w:sz w:val="21"/>
        </w:rPr>
      </w:pPr>
    </w:p>
    <w:p w14:paraId="2B34326E">
      <w:pPr>
        <w:pStyle w:val="2"/>
        <w:rPr>
          <w:rFonts w:ascii="Arial"/>
          <w:sz w:val="21"/>
        </w:rPr>
      </w:pPr>
    </w:p>
    <w:p w14:paraId="34F39CBA">
      <w:pPr>
        <w:pStyle w:val="2"/>
        <w:rPr>
          <w:rFonts w:ascii="Arial"/>
          <w:sz w:val="21"/>
        </w:rPr>
      </w:pPr>
    </w:p>
    <w:p w14:paraId="3FD042B4">
      <w:pPr>
        <w:pStyle w:val="2"/>
        <w:rPr>
          <w:rFonts w:ascii="Arial"/>
          <w:sz w:val="21"/>
        </w:rPr>
      </w:pPr>
    </w:p>
    <w:p w14:paraId="7875F241">
      <w:pPr>
        <w:pStyle w:val="2"/>
        <w:rPr>
          <w:rFonts w:ascii="Arial"/>
          <w:sz w:val="21"/>
        </w:rPr>
      </w:pPr>
    </w:p>
    <w:p w14:paraId="1E485509">
      <w:pPr>
        <w:pStyle w:val="2"/>
        <w:rPr>
          <w:rFonts w:ascii="Arial"/>
          <w:sz w:val="21"/>
        </w:rPr>
      </w:pPr>
    </w:p>
    <w:p w14:paraId="59EFB68C">
      <w:pPr>
        <w:pStyle w:val="2"/>
        <w:rPr>
          <w:rFonts w:ascii="Arial"/>
          <w:sz w:val="21"/>
        </w:rPr>
      </w:pPr>
    </w:p>
    <w:p w14:paraId="7A808781">
      <w:pPr>
        <w:pStyle w:val="2"/>
        <w:rPr>
          <w:rFonts w:ascii="Arial"/>
          <w:sz w:val="21"/>
        </w:rPr>
      </w:pPr>
    </w:p>
    <w:p w14:paraId="1D9AAC9C">
      <w:pPr>
        <w:pStyle w:val="2"/>
        <w:rPr>
          <w:rFonts w:ascii="Arial"/>
          <w:sz w:val="21"/>
        </w:rPr>
      </w:pPr>
    </w:p>
    <w:p w14:paraId="4B08DF6C">
      <w:pPr>
        <w:pStyle w:val="2"/>
        <w:rPr>
          <w:rFonts w:ascii="Arial"/>
          <w:sz w:val="21"/>
        </w:rPr>
      </w:pPr>
    </w:p>
    <w:p w14:paraId="736B1017">
      <w:pPr>
        <w:pStyle w:val="2"/>
        <w:rPr>
          <w:rFonts w:ascii="Arial"/>
          <w:sz w:val="21"/>
        </w:rPr>
      </w:pPr>
    </w:p>
    <w:p w14:paraId="79DE681A">
      <w:pPr>
        <w:pStyle w:val="2"/>
        <w:rPr>
          <w:rFonts w:ascii="Arial"/>
          <w:sz w:val="21"/>
        </w:rPr>
      </w:pPr>
    </w:p>
    <w:p w14:paraId="04A82999">
      <w:pPr>
        <w:pStyle w:val="2"/>
        <w:rPr>
          <w:rFonts w:ascii="Arial"/>
          <w:sz w:val="21"/>
        </w:rPr>
      </w:pPr>
    </w:p>
    <w:p w14:paraId="34636BE2">
      <w:pPr>
        <w:pStyle w:val="2"/>
        <w:rPr>
          <w:rFonts w:ascii="Arial"/>
          <w:sz w:val="21"/>
        </w:rPr>
      </w:pPr>
    </w:p>
    <w:p w14:paraId="65D1EF2A">
      <w:pPr>
        <w:spacing w:line="241" w:lineRule="auto"/>
        <w:rPr>
          <w:rFonts w:ascii="Arial"/>
          <w:sz w:val="21"/>
        </w:rPr>
      </w:pPr>
    </w:p>
    <w:p w14:paraId="7CD4ED1A">
      <w:pPr>
        <w:spacing w:line="241" w:lineRule="auto"/>
        <w:rPr>
          <w:rFonts w:ascii="Arial"/>
          <w:sz w:val="21"/>
        </w:rPr>
      </w:pPr>
    </w:p>
    <w:p w14:paraId="1F3BA384">
      <w:pPr>
        <w:spacing w:line="242" w:lineRule="auto"/>
        <w:rPr>
          <w:rFonts w:ascii="Arial"/>
          <w:sz w:val="21"/>
        </w:rPr>
      </w:pPr>
    </w:p>
    <w:p w14:paraId="3AAFA1DE">
      <w:pPr>
        <w:spacing w:line="242" w:lineRule="auto"/>
        <w:rPr>
          <w:rFonts w:ascii="Arial"/>
          <w:sz w:val="21"/>
        </w:rPr>
      </w:pPr>
    </w:p>
    <w:p w14:paraId="56779289">
      <w:pPr>
        <w:spacing w:line="242" w:lineRule="auto"/>
        <w:rPr>
          <w:rFonts w:ascii="Arial"/>
          <w:sz w:val="21"/>
        </w:rPr>
      </w:pPr>
    </w:p>
    <w:p w14:paraId="66DC8E30">
      <w:pPr>
        <w:spacing w:line="242" w:lineRule="auto"/>
        <w:rPr>
          <w:rFonts w:ascii="Arial"/>
          <w:sz w:val="21"/>
        </w:rPr>
      </w:pPr>
    </w:p>
    <w:p w14:paraId="65EE1DFE">
      <w:pPr>
        <w:spacing w:line="242" w:lineRule="auto"/>
        <w:rPr>
          <w:rFonts w:ascii="Arial"/>
          <w:sz w:val="21"/>
        </w:rPr>
      </w:pPr>
    </w:p>
    <w:p w14:paraId="602B523A">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2090676D"/>
    <w:p w14:paraId="134341BC"/>
    <w:p w14:paraId="7050586B">
      <w:pPr>
        <w:spacing w:line="59" w:lineRule="exact"/>
      </w:pPr>
    </w:p>
    <w:tbl>
      <w:tblPr>
        <w:tblStyle w:val="7"/>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43425F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6439D469">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755FE27C">
            <w:pPr>
              <w:rPr>
                <w:rFonts w:ascii="Arial"/>
                <w:sz w:val="21"/>
              </w:rPr>
            </w:pPr>
          </w:p>
        </w:tc>
      </w:tr>
      <w:tr w14:paraId="036574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C45CDCC">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20A3A0D2">
            <w:pPr>
              <w:rPr>
                <w:rFonts w:ascii="Arial"/>
                <w:sz w:val="21"/>
              </w:rPr>
            </w:pPr>
          </w:p>
        </w:tc>
      </w:tr>
      <w:tr w14:paraId="6A748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7319626A">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0E81BF25">
            <w:pPr>
              <w:rPr>
                <w:rFonts w:ascii="Arial"/>
                <w:sz w:val="21"/>
              </w:rPr>
            </w:pPr>
          </w:p>
        </w:tc>
      </w:tr>
      <w:tr w14:paraId="1E53D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1332278F">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2DD3B014">
            <w:pPr>
              <w:rPr>
                <w:rFonts w:ascii="Arial"/>
                <w:sz w:val="21"/>
              </w:rPr>
            </w:pPr>
          </w:p>
        </w:tc>
        <w:tc>
          <w:tcPr>
            <w:tcW w:w="2189" w:type="dxa"/>
            <w:gridSpan w:val="3"/>
            <w:vAlign w:val="top"/>
          </w:tcPr>
          <w:p w14:paraId="4535EAF0">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3710A629">
            <w:pPr>
              <w:rPr>
                <w:rFonts w:ascii="Arial"/>
                <w:sz w:val="21"/>
              </w:rPr>
            </w:pPr>
          </w:p>
        </w:tc>
      </w:tr>
      <w:tr w14:paraId="6E589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64D642F">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2D0BA8AA">
            <w:pPr>
              <w:rPr>
                <w:rFonts w:ascii="Arial"/>
                <w:sz w:val="21"/>
              </w:rPr>
            </w:pPr>
          </w:p>
        </w:tc>
      </w:tr>
      <w:tr w14:paraId="4D42CC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445EEDFF">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54F508BE">
            <w:pPr>
              <w:rPr>
                <w:rFonts w:ascii="Arial"/>
                <w:sz w:val="21"/>
              </w:rPr>
            </w:pPr>
          </w:p>
        </w:tc>
        <w:tc>
          <w:tcPr>
            <w:tcW w:w="1278" w:type="dxa"/>
            <w:gridSpan w:val="2"/>
            <w:vAlign w:val="top"/>
          </w:tcPr>
          <w:p w14:paraId="2E6DF2B3">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791F781D">
            <w:pPr>
              <w:rPr>
                <w:rFonts w:ascii="Arial"/>
                <w:sz w:val="21"/>
              </w:rPr>
            </w:pPr>
          </w:p>
        </w:tc>
        <w:tc>
          <w:tcPr>
            <w:tcW w:w="1312" w:type="dxa"/>
            <w:gridSpan w:val="2"/>
            <w:vAlign w:val="top"/>
          </w:tcPr>
          <w:p w14:paraId="037473F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20EF140E">
            <w:pPr>
              <w:rPr>
                <w:rFonts w:ascii="Arial"/>
                <w:sz w:val="21"/>
              </w:rPr>
            </w:pPr>
          </w:p>
        </w:tc>
      </w:tr>
      <w:tr w14:paraId="16201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1C1EA613">
            <w:pPr>
              <w:spacing w:line="379" w:lineRule="auto"/>
              <w:rPr>
                <w:rFonts w:ascii="Arial"/>
                <w:sz w:val="21"/>
              </w:rPr>
            </w:pPr>
          </w:p>
          <w:p w14:paraId="3EF57FC1">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5B20807D">
            <w:pPr>
              <w:rPr>
                <w:rFonts w:ascii="Arial"/>
                <w:sz w:val="21"/>
              </w:rPr>
            </w:pPr>
          </w:p>
        </w:tc>
      </w:tr>
    </w:tbl>
    <w:p w14:paraId="76366D4B">
      <w:pPr>
        <w:spacing w:before="78" w:line="315" w:lineRule="exact"/>
        <w:rPr>
          <w:rFonts w:ascii="仿宋" w:hAnsi="仿宋" w:eastAsia="仿宋" w:cs="仿宋"/>
          <w:sz w:val="24"/>
          <w:szCs w:val="24"/>
        </w:rPr>
      </w:pPr>
    </w:p>
    <w:p w14:paraId="5D3D05BC">
      <w:pPr>
        <w:pStyle w:val="2"/>
        <w:rPr>
          <w:rFonts w:ascii="仿宋" w:hAnsi="仿宋" w:eastAsia="仿宋" w:cs="仿宋"/>
          <w:sz w:val="24"/>
          <w:szCs w:val="24"/>
        </w:rPr>
      </w:pPr>
    </w:p>
    <w:p w14:paraId="7D5A59BF">
      <w:pPr>
        <w:pStyle w:val="2"/>
        <w:rPr>
          <w:rFonts w:ascii="仿宋" w:hAnsi="仿宋" w:eastAsia="仿宋" w:cs="仿宋"/>
          <w:sz w:val="24"/>
          <w:szCs w:val="24"/>
        </w:rPr>
      </w:pPr>
    </w:p>
    <w:p w14:paraId="15F6E559">
      <w:pPr>
        <w:pStyle w:val="2"/>
        <w:rPr>
          <w:rFonts w:ascii="仿宋" w:hAnsi="仿宋" w:eastAsia="仿宋" w:cs="仿宋"/>
          <w:sz w:val="24"/>
          <w:szCs w:val="24"/>
        </w:rPr>
      </w:pPr>
    </w:p>
    <w:p w14:paraId="1D6AE2F5">
      <w:pPr>
        <w:pStyle w:val="2"/>
        <w:rPr>
          <w:rFonts w:ascii="仿宋" w:hAnsi="仿宋" w:eastAsia="仿宋" w:cs="仿宋"/>
          <w:sz w:val="24"/>
          <w:szCs w:val="24"/>
        </w:rPr>
      </w:pPr>
    </w:p>
    <w:p w14:paraId="1ADAEDE0">
      <w:pPr>
        <w:pStyle w:val="2"/>
        <w:rPr>
          <w:rFonts w:ascii="仿宋" w:hAnsi="仿宋" w:eastAsia="仿宋" w:cs="仿宋"/>
          <w:sz w:val="24"/>
          <w:szCs w:val="24"/>
        </w:rPr>
      </w:pPr>
    </w:p>
    <w:p w14:paraId="5CBD0A14">
      <w:pPr>
        <w:pStyle w:val="2"/>
        <w:rPr>
          <w:rFonts w:ascii="仿宋" w:hAnsi="仿宋" w:eastAsia="仿宋" w:cs="仿宋"/>
          <w:sz w:val="24"/>
          <w:szCs w:val="24"/>
        </w:rPr>
      </w:pPr>
    </w:p>
    <w:p w14:paraId="78001A7E">
      <w:pPr>
        <w:pStyle w:val="2"/>
        <w:rPr>
          <w:rFonts w:ascii="仿宋" w:hAnsi="仿宋" w:eastAsia="仿宋" w:cs="仿宋"/>
          <w:sz w:val="24"/>
          <w:szCs w:val="24"/>
        </w:rPr>
      </w:pPr>
    </w:p>
    <w:p w14:paraId="15591937">
      <w:pPr>
        <w:pStyle w:val="2"/>
        <w:rPr>
          <w:rFonts w:ascii="仿宋" w:hAnsi="仿宋" w:eastAsia="仿宋" w:cs="仿宋"/>
          <w:sz w:val="24"/>
          <w:szCs w:val="24"/>
        </w:rPr>
      </w:pPr>
    </w:p>
    <w:p w14:paraId="29D0C861">
      <w:pPr>
        <w:pStyle w:val="2"/>
        <w:rPr>
          <w:rFonts w:ascii="仿宋" w:hAnsi="仿宋" w:eastAsia="仿宋" w:cs="仿宋"/>
          <w:sz w:val="24"/>
          <w:szCs w:val="24"/>
        </w:rPr>
      </w:pPr>
    </w:p>
    <w:p w14:paraId="21E95CB8">
      <w:pPr>
        <w:pStyle w:val="2"/>
        <w:rPr>
          <w:rFonts w:ascii="仿宋" w:hAnsi="仿宋" w:eastAsia="仿宋" w:cs="仿宋"/>
          <w:sz w:val="24"/>
          <w:szCs w:val="24"/>
        </w:rPr>
      </w:pPr>
    </w:p>
    <w:p w14:paraId="614B7AE6">
      <w:pPr>
        <w:pStyle w:val="2"/>
        <w:rPr>
          <w:rFonts w:ascii="仿宋" w:hAnsi="仿宋" w:eastAsia="仿宋" w:cs="仿宋"/>
          <w:sz w:val="24"/>
          <w:szCs w:val="24"/>
        </w:rPr>
      </w:pPr>
    </w:p>
    <w:p w14:paraId="4A2D69D5">
      <w:pPr>
        <w:pStyle w:val="2"/>
        <w:rPr>
          <w:rFonts w:ascii="仿宋" w:hAnsi="仿宋" w:eastAsia="仿宋" w:cs="仿宋"/>
          <w:sz w:val="24"/>
          <w:szCs w:val="24"/>
        </w:rPr>
      </w:pPr>
    </w:p>
    <w:p w14:paraId="423BC49A">
      <w:pPr>
        <w:pStyle w:val="2"/>
        <w:rPr>
          <w:rFonts w:ascii="仿宋" w:hAnsi="仿宋" w:eastAsia="仿宋" w:cs="仿宋"/>
          <w:sz w:val="24"/>
          <w:szCs w:val="24"/>
        </w:rPr>
      </w:pPr>
    </w:p>
    <w:p w14:paraId="48956A41">
      <w:pPr>
        <w:pStyle w:val="2"/>
        <w:rPr>
          <w:rFonts w:ascii="仿宋" w:hAnsi="仿宋" w:eastAsia="仿宋" w:cs="仿宋"/>
          <w:sz w:val="24"/>
          <w:szCs w:val="24"/>
        </w:rPr>
      </w:pPr>
    </w:p>
    <w:p w14:paraId="2964BBDA">
      <w:pPr>
        <w:pStyle w:val="2"/>
        <w:rPr>
          <w:rFonts w:ascii="仿宋" w:hAnsi="仿宋" w:eastAsia="仿宋" w:cs="仿宋"/>
          <w:sz w:val="24"/>
          <w:szCs w:val="24"/>
        </w:rPr>
      </w:pPr>
    </w:p>
    <w:p w14:paraId="01FD3A85">
      <w:pPr>
        <w:pStyle w:val="2"/>
        <w:rPr>
          <w:rFonts w:ascii="仿宋" w:hAnsi="仿宋" w:eastAsia="仿宋" w:cs="仿宋"/>
          <w:sz w:val="24"/>
          <w:szCs w:val="24"/>
        </w:rPr>
      </w:pPr>
    </w:p>
    <w:p w14:paraId="248FB0A2">
      <w:pPr>
        <w:pStyle w:val="2"/>
        <w:rPr>
          <w:rFonts w:ascii="仿宋" w:hAnsi="仿宋" w:eastAsia="仿宋" w:cs="仿宋"/>
          <w:sz w:val="24"/>
          <w:szCs w:val="24"/>
        </w:rPr>
      </w:pPr>
    </w:p>
    <w:p w14:paraId="20B49ADC">
      <w:pPr>
        <w:pStyle w:val="2"/>
        <w:rPr>
          <w:rFonts w:ascii="仿宋" w:hAnsi="仿宋" w:eastAsia="仿宋" w:cs="仿宋"/>
          <w:sz w:val="24"/>
          <w:szCs w:val="24"/>
        </w:rPr>
      </w:pPr>
    </w:p>
    <w:p w14:paraId="1E993FB3">
      <w:pPr>
        <w:pStyle w:val="2"/>
        <w:rPr>
          <w:rFonts w:ascii="仿宋" w:hAnsi="仿宋" w:eastAsia="仿宋" w:cs="仿宋"/>
          <w:sz w:val="24"/>
          <w:szCs w:val="24"/>
        </w:rPr>
      </w:pPr>
    </w:p>
    <w:p w14:paraId="15BDB7C2">
      <w:pPr>
        <w:pStyle w:val="2"/>
        <w:rPr>
          <w:rFonts w:ascii="仿宋" w:hAnsi="仿宋" w:eastAsia="仿宋" w:cs="仿宋"/>
          <w:b/>
          <w:bCs/>
          <w:sz w:val="24"/>
          <w:szCs w:val="24"/>
        </w:rPr>
      </w:pPr>
    </w:p>
    <w:p w14:paraId="1493DF50">
      <w:pPr>
        <w:pStyle w:val="2"/>
        <w:rPr>
          <w:rFonts w:ascii="仿宋" w:hAnsi="仿宋" w:eastAsia="仿宋" w:cs="仿宋"/>
          <w:sz w:val="24"/>
          <w:szCs w:val="24"/>
        </w:rPr>
      </w:pPr>
    </w:p>
    <w:p w14:paraId="3EAA1AE2">
      <w:pPr>
        <w:pStyle w:val="2"/>
        <w:rPr>
          <w:rFonts w:ascii="仿宋" w:hAnsi="仿宋" w:eastAsia="仿宋" w:cs="仿宋"/>
          <w:sz w:val="24"/>
          <w:szCs w:val="24"/>
        </w:rPr>
      </w:pPr>
    </w:p>
    <w:p w14:paraId="3E494707">
      <w:pPr>
        <w:pStyle w:val="2"/>
        <w:rPr>
          <w:rFonts w:ascii="仿宋" w:hAnsi="仿宋" w:eastAsia="仿宋" w:cs="仿宋"/>
          <w:sz w:val="24"/>
          <w:szCs w:val="24"/>
        </w:rPr>
      </w:pPr>
    </w:p>
    <w:p w14:paraId="2E719C1B">
      <w:pPr>
        <w:pStyle w:val="2"/>
        <w:rPr>
          <w:rFonts w:ascii="仿宋" w:hAnsi="仿宋" w:eastAsia="仿宋" w:cs="仿宋"/>
          <w:sz w:val="24"/>
          <w:szCs w:val="24"/>
        </w:rPr>
      </w:pPr>
    </w:p>
    <w:p w14:paraId="15E54791">
      <w:pPr>
        <w:pStyle w:val="2"/>
        <w:rPr>
          <w:rFonts w:ascii="仿宋" w:hAnsi="仿宋" w:eastAsia="仿宋" w:cs="仿宋"/>
          <w:sz w:val="24"/>
          <w:szCs w:val="24"/>
        </w:rPr>
      </w:pPr>
    </w:p>
    <w:p w14:paraId="432D881D">
      <w:pPr>
        <w:pStyle w:val="2"/>
        <w:rPr>
          <w:rFonts w:ascii="仿宋" w:hAnsi="仿宋" w:eastAsia="仿宋" w:cs="仿宋"/>
          <w:sz w:val="24"/>
          <w:szCs w:val="24"/>
        </w:rPr>
      </w:pPr>
    </w:p>
    <w:p w14:paraId="63350966">
      <w:pPr>
        <w:pStyle w:val="2"/>
        <w:rPr>
          <w:rFonts w:ascii="仿宋" w:hAnsi="仿宋" w:eastAsia="仿宋" w:cs="仿宋"/>
          <w:sz w:val="24"/>
          <w:szCs w:val="24"/>
        </w:rPr>
      </w:pPr>
    </w:p>
    <w:p w14:paraId="125AE16A">
      <w:pPr>
        <w:pStyle w:val="2"/>
        <w:rPr>
          <w:rFonts w:ascii="仿宋" w:hAnsi="仿宋" w:eastAsia="仿宋" w:cs="仿宋"/>
          <w:sz w:val="24"/>
          <w:szCs w:val="24"/>
        </w:rPr>
      </w:pPr>
    </w:p>
    <w:p w14:paraId="31112119">
      <w:pPr>
        <w:pStyle w:val="2"/>
        <w:rPr>
          <w:rFonts w:ascii="仿宋" w:hAnsi="仿宋" w:eastAsia="仿宋" w:cs="仿宋"/>
          <w:sz w:val="24"/>
          <w:szCs w:val="24"/>
        </w:rPr>
      </w:pPr>
    </w:p>
    <w:p w14:paraId="40805B42">
      <w:pPr>
        <w:pStyle w:val="2"/>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361E916B">
      <w:pPr>
        <w:pStyle w:val="2"/>
        <w:jc w:val="center"/>
        <w:rPr>
          <w:rFonts w:ascii="仿宋" w:hAnsi="仿宋" w:eastAsia="仿宋" w:cs="仿宋"/>
          <w:sz w:val="24"/>
          <w:szCs w:val="24"/>
        </w:rPr>
      </w:pP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587250F">
      <w:pPr>
        <w:pStyle w:val="2"/>
        <w:rPr>
          <w:rFonts w:ascii="仿宋" w:hAnsi="仿宋" w:eastAsia="仿宋" w:cs="仿宋"/>
          <w:sz w:val="24"/>
          <w:szCs w:val="24"/>
        </w:rPr>
      </w:pPr>
    </w:p>
    <w:p w14:paraId="3725D0DE">
      <w:pPr>
        <w:pStyle w:val="2"/>
        <w:rPr>
          <w:rFonts w:ascii="仿宋" w:hAnsi="仿宋" w:eastAsia="仿宋" w:cs="仿宋"/>
          <w:sz w:val="24"/>
          <w:szCs w:val="24"/>
        </w:rPr>
      </w:pPr>
    </w:p>
    <w:p w14:paraId="05D7CA25">
      <w:pPr>
        <w:pStyle w:val="2"/>
        <w:rPr>
          <w:rFonts w:ascii="仿宋" w:hAnsi="仿宋" w:eastAsia="仿宋" w:cs="仿宋"/>
          <w:sz w:val="24"/>
          <w:szCs w:val="24"/>
        </w:rPr>
      </w:pPr>
    </w:p>
    <w:p w14:paraId="0E0F690A">
      <w:pPr>
        <w:pStyle w:val="2"/>
        <w:rPr>
          <w:rFonts w:ascii="仿宋" w:hAnsi="仿宋" w:eastAsia="仿宋" w:cs="仿宋"/>
          <w:sz w:val="24"/>
          <w:szCs w:val="24"/>
        </w:rPr>
      </w:pPr>
    </w:p>
    <w:p w14:paraId="0674EAB0">
      <w:pPr>
        <w:pStyle w:val="2"/>
        <w:rPr>
          <w:rFonts w:ascii="仿宋" w:hAnsi="仿宋" w:eastAsia="仿宋" w:cs="仿宋"/>
          <w:sz w:val="24"/>
          <w:szCs w:val="24"/>
        </w:rPr>
      </w:pPr>
    </w:p>
    <w:p w14:paraId="7F90D3EF">
      <w:pPr>
        <w:pStyle w:val="2"/>
        <w:rPr>
          <w:rFonts w:ascii="仿宋" w:hAnsi="仿宋" w:eastAsia="仿宋" w:cs="仿宋"/>
          <w:sz w:val="24"/>
          <w:szCs w:val="24"/>
        </w:rPr>
      </w:pPr>
    </w:p>
    <w:p w14:paraId="2B5576EB">
      <w:pPr>
        <w:pStyle w:val="2"/>
        <w:rPr>
          <w:rFonts w:ascii="仿宋" w:hAnsi="仿宋" w:eastAsia="仿宋" w:cs="仿宋"/>
          <w:sz w:val="24"/>
          <w:szCs w:val="24"/>
        </w:rPr>
      </w:pPr>
    </w:p>
    <w:p w14:paraId="31546D9C">
      <w:pPr>
        <w:pStyle w:val="2"/>
        <w:rPr>
          <w:rFonts w:ascii="仿宋" w:hAnsi="仿宋" w:eastAsia="仿宋" w:cs="仿宋"/>
          <w:sz w:val="24"/>
          <w:szCs w:val="24"/>
        </w:rPr>
      </w:pPr>
    </w:p>
    <w:p w14:paraId="576EA1DB">
      <w:pPr>
        <w:pStyle w:val="2"/>
        <w:rPr>
          <w:rFonts w:ascii="仿宋" w:hAnsi="仿宋" w:eastAsia="仿宋" w:cs="仿宋"/>
          <w:sz w:val="24"/>
          <w:szCs w:val="24"/>
        </w:rPr>
      </w:pPr>
    </w:p>
    <w:p w14:paraId="6F77ECDE">
      <w:pPr>
        <w:pStyle w:val="2"/>
        <w:rPr>
          <w:rFonts w:ascii="仿宋" w:hAnsi="仿宋" w:eastAsia="仿宋" w:cs="仿宋"/>
          <w:sz w:val="24"/>
          <w:szCs w:val="24"/>
        </w:rPr>
      </w:pPr>
    </w:p>
    <w:p w14:paraId="59716E05">
      <w:pPr>
        <w:pStyle w:val="2"/>
        <w:rPr>
          <w:rFonts w:ascii="仿宋" w:hAnsi="仿宋" w:eastAsia="仿宋" w:cs="仿宋"/>
          <w:sz w:val="24"/>
          <w:szCs w:val="24"/>
        </w:rPr>
      </w:pPr>
    </w:p>
    <w:p w14:paraId="0E62D8C8">
      <w:pPr>
        <w:pStyle w:val="2"/>
        <w:rPr>
          <w:rFonts w:ascii="仿宋" w:hAnsi="仿宋" w:eastAsia="仿宋" w:cs="仿宋"/>
          <w:sz w:val="24"/>
          <w:szCs w:val="24"/>
        </w:rPr>
      </w:pPr>
    </w:p>
    <w:p w14:paraId="3D169949">
      <w:pPr>
        <w:pStyle w:val="2"/>
        <w:rPr>
          <w:rFonts w:ascii="仿宋" w:hAnsi="仿宋" w:eastAsia="仿宋" w:cs="仿宋"/>
          <w:sz w:val="24"/>
          <w:szCs w:val="24"/>
        </w:rPr>
      </w:pPr>
    </w:p>
    <w:p w14:paraId="2D5CC367">
      <w:pPr>
        <w:pStyle w:val="2"/>
        <w:rPr>
          <w:rFonts w:ascii="仿宋" w:hAnsi="仿宋" w:eastAsia="仿宋" w:cs="仿宋"/>
          <w:sz w:val="24"/>
          <w:szCs w:val="24"/>
        </w:rPr>
      </w:pPr>
    </w:p>
    <w:p w14:paraId="09C566FA">
      <w:pPr>
        <w:pStyle w:val="2"/>
        <w:rPr>
          <w:rFonts w:ascii="仿宋" w:hAnsi="仿宋" w:eastAsia="仿宋" w:cs="仿宋"/>
          <w:sz w:val="24"/>
          <w:szCs w:val="24"/>
        </w:rPr>
      </w:pPr>
    </w:p>
    <w:p w14:paraId="11884A98">
      <w:pPr>
        <w:pStyle w:val="2"/>
        <w:rPr>
          <w:rFonts w:ascii="仿宋" w:hAnsi="仿宋" w:eastAsia="仿宋" w:cs="仿宋"/>
          <w:sz w:val="24"/>
          <w:szCs w:val="24"/>
        </w:rPr>
      </w:pPr>
    </w:p>
    <w:p w14:paraId="205EAC56">
      <w:pPr>
        <w:pStyle w:val="2"/>
        <w:rPr>
          <w:rFonts w:ascii="仿宋" w:hAnsi="仿宋" w:eastAsia="仿宋" w:cs="仿宋"/>
          <w:sz w:val="24"/>
          <w:szCs w:val="24"/>
        </w:rPr>
      </w:pPr>
    </w:p>
    <w:p w14:paraId="56948A4B">
      <w:pPr>
        <w:pStyle w:val="2"/>
        <w:rPr>
          <w:rFonts w:ascii="仿宋" w:hAnsi="仿宋" w:eastAsia="仿宋" w:cs="仿宋"/>
          <w:sz w:val="24"/>
          <w:szCs w:val="24"/>
        </w:rPr>
      </w:pPr>
    </w:p>
    <w:p w14:paraId="7208CC8C">
      <w:pPr>
        <w:pStyle w:val="2"/>
        <w:rPr>
          <w:rFonts w:ascii="仿宋" w:hAnsi="仿宋" w:eastAsia="仿宋" w:cs="仿宋"/>
          <w:sz w:val="24"/>
          <w:szCs w:val="24"/>
        </w:rPr>
      </w:pPr>
    </w:p>
    <w:p w14:paraId="5537EEC4">
      <w:pPr>
        <w:pStyle w:val="2"/>
        <w:rPr>
          <w:rFonts w:ascii="仿宋" w:hAnsi="仿宋" w:eastAsia="仿宋" w:cs="仿宋"/>
          <w:sz w:val="24"/>
          <w:szCs w:val="24"/>
        </w:rPr>
      </w:pPr>
    </w:p>
    <w:p w14:paraId="164F50E4">
      <w:pPr>
        <w:pStyle w:val="2"/>
        <w:rPr>
          <w:rFonts w:ascii="仿宋" w:hAnsi="仿宋" w:eastAsia="仿宋" w:cs="仿宋"/>
          <w:sz w:val="24"/>
          <w:szCs w:val="24"/>
        </w:rPr>
      </w:pPr>
    </w:p>
    <w:p w14:paraId="5BC7DF32">
      <w:pPr>
        <w:pStyle w:val="2"/>
        <w:rPr>
          <w:rFonts w:ascii="仿宋" w:hAnsi="仿宋" w:eastAsia="仿宋" w:cs="仿宋"/>
          <w:sz w:val="24"/>
          <w:szCs w:val="24"/>
        </w:rPr>
      </w:pPr>
    </w:p>
    <w:p w14:paraId="6AA031B8">
      <w:pPr>
        <w:pStyle w:val="2"/>
        <w:rPr>
          <w:rFonts w:ascii="仿宋" w:hAnsi="仿宋" w:eastAsia="仿宋" w:cs="仿宋"/>
          <w:sz w:val="24"/>
          <w:szCs w:val="24"/>
        </w:rPr>
      </w:pPr>
    </w:p>
    <w:p w14:paraId="43F2987A">
      <w:pPr>
        <w:pStyle w:val="2"/>
        <w:rPr>
          <w:rFonts w:ascii="仿宋" w:hAnsi="仿宋" w:eastAsia="仿宋" w:cs="仿宋"/>
          <w:sz w:val="24"/>
          <w:szCs w:val="24"/>
        </w:rPr>
      </w:pPr>
    </w:p>
    <w:p w14:paraId="489E09CE">
      <w:pPr>
        <w:pStyle w:val="2"/>
        <w:rPr>
          <w:rFonts w:ascii="仿宋" w:hAnsi="仿宋" w:eastAsia="仿宋" w:cs="仿宋"/>
          <w:sz w:val="24"/>
          <w:szCs w:val="24"/>
        </w:rPr>
      </w:pPr>
    </w:p>
    <w:p w14:paraId="627E8E30">
      <w:pPr>
        <w:pStyle w:val="2"/>
        <w:rPr>
          <w:rFonts w:ascii="仿宋" w:hAnsi="仿宋" w:eastAsia="仿宋" w:cs="仿宋"/>
          <w:sz w:val="24"/>
          <w:szCs w:val="24"/>
        </w:rPr>
      </w:pPr>
    </w:p>
    <w:p w14:paraId="794520EE">
      <w:pPr>
        <w:pStyle w:val="2"/>
        <w:rPr>
          <w:rFonts w:ascii="仿宋" w:hAnsi="仿宋" w:eastAsia="仿宋" w:cs="仿宋"/>
          <w:sz w:val="24"/>
          <w:szCs w:val="24"/>
        </w:rPr>
      </w:pPr>
    </w:p>
    <w:p w14:paraId="4728D419">
      <w:pPr>
        <w:pStyle w:val="2"/>
        <w:rPr>
          <w:rFonts w:ascii="仿宋" w:hAnsi="仿宋" w:eastAsia="仿宋" w:cs="仿宋"/>
          <w:sz w:val="24"/>
          <w:szCs w:val="24"/>
        </w:rPr>
      </w:pPr>
    </w:p>
    <w:p w14:paraId="55C12AEE">
      <w:pPr>
        <w:pStyle w:val="2"/>
        <w:rPr>
          <w:rFonts w:ascii="仿宋" w:hAnsi="仿宋" w:eastAsia="仿宋" w:cs="仿宋"/>
          <w:sz w:val="24"/>
          <w:szCs w:val="24"/>
        </w:rPr>
      </w:pPr>
    </w:p>
    <w:p w14:paraId="571DA00F">
      <w:pPr>
        <w:pStyle w:val="2"/>
        <w:rPr>
          <w:rFonts w:ascii="仿宋" w:hAnsi="仿宋" w:eastAsia="仿宋" w:cs="仿宋"/>
          <w:sz w:val="24"/>
          <w:szCs w:val="24"/>
        </w:rPr>
      </w:pPr>
    </w:p>
    <w:p w14:paraId="002D4E0C">
      <w:pPr>
        <w:pStyle w:val="2"/>
        <w:rPr>
          <w:rFonts w:ascii="仿宋" w:hAnsi="仿宋" w:eastAsia="仿宋" w:cs="仿宋"/>
          <w:sz w:val="24"/>
          <w:szCs w:val="24"/>
        </w:rPr>
      </w:pPr>
    </w:p>
    <w:p w14:paraId="24375638">
      <w:pPr>
        <w:pStyle w:val="2"/>
        <w:rPr>
          <w:rFonts w:ascii="仿宋" w:hAnsi="仿宋" w:eastAsia="仿宋" w:cs="仿宋"/>
          <w:sz w:val="24"/>
          <w:szCs w:val="24"/>
        </w:rPr>
      </w:pPr>
    </w:p>
    <w:p w14:paraId="61338B57">
      <w:pPr>
        <w:pStyle w:val="2"/>
        <w:rPr>
          <w:rFonts w:ascii="仿宋" w:hAnsi="仿宋" w:eastAsia="仿宋" w:cs="仿宋"/>
          <w:sz w:val="24"/>
          <w:szCs w:val="24"/>
        </w:rPr>
      </w:pPr>
    </w:p>
    <w:p w14:paraId="1AAE906A">
      <w:pPr>
        <w:pStyle w:val="2"/>
        <w:rPr>
          <w:rFonts w:ascii="仿宋" w:hAnsi="仿宋" w:eastAsia="仿宋" w:cs="仿宋"/>
          <w:sz w:val="24"/>
          <w:szCs w:val="24"/>
        </w:rPr>
      </w:pPr>
    </w:p>
    <w:p w14:paraId="3ECA48D6">
      <w:pPr>
        <w:pStyle w:val="2"/>
        <w:rPr>
          <w:rFonts w:ascii="仿宋" w:hAnsi="仿宋" w:eastAsia="仿宋" w:cs="仿宋"/>
          <w:sz w:val="24"/>
          <w:szCs w:val="24"/>
        </w:rPr>
      </w:pPr>
    </w:p>
    <w:p w14:paraId="7D242C6B">
      <w:pPr>
        <w:pStyle w:val="2"/>
        <w:rPr>
          <w:rFonts w:ascii="仿宋" w:hAnsi="仿宋" w:eastAsia="仿宋" w:cs="仿宋"/>
          <w:sz w:val="24"/>
          <w:szCs w:val="24"/>
        </w:rPr>
      </w:pPr>
    </w:p>
    <w:p w14:paraId="769B32C7">
      <w:pPr>
        <w:pStyle w:val="2"/>
        <w:rPr>
          <w:rFonts w:ascii="仿宋" w:hAnsi="仿宋" w:eastAsia="仿宋" w:cs="仿宋"/>
          <w:sz w:val="24"/>
          <w:szCs w:val="24"/>
        </w:rPr>
      </w:pPr>
    </w:p>
    <w:p w14:paraId="27C4ED12">
      <w:pPr>
        <w:pStyle w:val="2"/>
        <w:rPr>
          <w:rFonts w:ascii="仿宋" w:hAnsi="仿宋" w:eastAsia="仿宋" w:cs="仿宋"/>
          <w:sz w:val="24"/>
          <w:szCs w:val="24"/>
        </w:rPr>
      </w:pPr>
    </w:p>
    <w:p w14:paraId="13A54D6B">
      <w:pPr>
        <w:pStyle w:val="2"/>
        <w:rPr>
          <w:rFonts w:ascii="仿宋" w:hAnsi="仿宋" w:eastAsia="仿宋" w:cs="仿宋"/>
          <w:sz w:val="24"/>
          <w:szCs w:val="24"/>
        </w:rPr>
      </w:pPr>
    </w:p>
    <w:p w14:paraId="4F82794D">
      <w:pPr>
        <w:pStyle w:val="2"/>
        <w:rPr>
          <w:rFonts w:ascii="仿宋" w:hAnsi="仿宋" w:eastAsia="仿宋" w:cs="仿宋"/>
          <w:sz w:val="24"/>
          <w:szCs w:val="24"/>
        </w:rPr>
      </w:pPr>
    </w:p>
    <w:p w14:paraId="45AB2193">
      <w:pPr>
        <w:pStyle w:val="2"/>
        <w:rPr>
          <w:rFonts w:ascii="仿宋" w:hAnsi="仿宋" w:eastAsia="仿宋" w:cs="仿宋"/>
          <w:sz w:val="24"/>
          <w:szCs w:val="24"/>
        </w:rPr>
      </w:pPr>
    </w:p>
    <w:p w14:paraId="67D3B9A9">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07E782C1">
      <w:pPr>
        <w:pStyle w:val="2"/>
        <w:rPr>
          <w:rFonts w:ascii="仿宋" w:hAnsi="仿宋" w:eastAsia="仿宋" w:cs="仿宋"/>
          <w:sz w:val="24"/>
          <w:szCs w:val="24"/>
        </w:rPr>
      </w:pPr>
    </w:p>
    <w:p w14:paraId="16E7C4E9">
      <w:pPr>
        <w:spacing w:before="78" w:line="315" w:lineRule="exact"/>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92BC9">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867B77">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8867B77">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6D7E0">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419071">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4419071">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92F26">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33DA40">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333DA40">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AD569">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D993BB">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3DD993BB">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AE512">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13ED59">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B13ED59">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2519D">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2E0EFE">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C2E0EFE">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FA0A9">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B585CC">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8B585CC">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1DDEE">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D8306D">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4D8306D">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4BBEA">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21B03B">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5421B03B">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5EF1E">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986001">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42986001">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4A0A2">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44EE3143">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A67D6">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53C37DDE">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298A4">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D715C">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F34D7">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1C86D58F"/>
    <w:multiLevelType w:val="singleLevel"/>
    <w:tmpl w:val="1C86D58F"/>
    <w:lvl w:ilvl="0" w:tentative="0">
      <w:start w:val="4"/>
      <w:numFmt w:val="chineseCounting"/>
      <w:suff w:val="nothing"/>
      <w:lvlText w:val="%1、"/>
      <w:lvlJc w:val="left"/>
      <w:rPr>
        <w:rFonts w:hint="eastAsia"/>
      </w:rPr>
    </w:lvl>
  </w:abstractNum>
  <w:abstractNum w:abstractNumId="2">
    <w:nsid w:val="6184672F"/>
    <w:multiLevelType w:val="singleLevel"/>
    <w:tmpl w:val="6184672F"/>
    <w:lvl w:ilvl="0" w:tentative="0">
      <w:start w:val="4"/>
      <w:numFmt w:val="chineseCounting"/>
      <w:suff w:val="nothing"/>
      <w:lvlText w:val="%1、"/>
      <w:lvlJc w:val="left"/>
      <w:rPr>
        <w:rFonts w:hint="eastAsia"/>
      </w:rPr>
    </w:lvl>
  </w:abstractNum>
  <w:abstractNum w:abstractNumId="3">
    <w:nsid w:val="6A87ED74"/>
    <w:multiLevelType w:val="singleLevel"/>
    <w:tmpl w:val="6A87ED74"/>
    <w:lvl w:ilvl="0" w:tentative="0">
      <w:start w:val="2"/>
      <w:numFmt w:val="chineseCounting"/>
      <w:suff w:val="space"/>
      <w:lvlText w:val="第%1章"/>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24258C3"/>
    <w:rsid w:val="03014599"/>
    <w:rsid w:val="078925D1"/>
    <w:rsid w:val="0DE27F62"/>
    <w:rsid w:val="10397C31"/>
    <w:rsid w:val="118B6606"/>
    <w:rsid w:val="12C84698"/>
    <w:rsid w:val="146B4B15"/>
    <w:rsid w:val="18592A91"/>
    <w:rsid w:val="1DBB4AB2"/>
    <w:rsid w:val="22887589"/>
    <w:rsid w:val="22FC1F87"/>
    <w:rsid w:val="23ED3060"/>
    <w:rsid w:val="24822870"/>
    <w:rsid w:val="25E80DD1"/>
    <w:rsid w:val="29CD5873"/>
    <w:rsid w:val="319E4C20"/>
    <w:rsid w:val="373A6965"/>
    <w:rsid w:val="398637E4"/>
    <w:rsid w:val="3E35385B"/>
    <w:rsid w:val="3F902606"/>
    <w:rsid w:val="40081B38"/>
    <w:rsid w:val="4238448A"/>
    <w:rsid w:val="4445400D"/>
    <w:rsid w:val="48254622"/>
    <w:rsid w:val="49586BD3"/>
    <w:rsid w:val="4FA270F9"/>
    <w:rsid w:val="54B86364"/>
    <w:rsid w:val="56B65133"/>
    <w:rsid w:val="56FE3C68"/>
    <w:rsid w:val="58B2573B"/>
    <w:rsid w:val="59270DD1"/>
    <w:rsid w:val="59A815AC"/>
    <w:rsid w:val="5DF82885"/>
    <w:rsid w:val="60561B0D"/>
    <w:rsid w:val="631725C7"/>
    <w:rsid w:val="6D2A04ED"/>
    <w:rsid w:val="6F59695A"/>
    <w:rsid w:val="6FAA0957"/>
    <w:rsid w:val="707B5D4B"/>
    <w:rsid w:val="72E578B2"/>
    <w:rsid w:val="74CC105E"/>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1658</Words>
  <Characters>1783</Characters>
  <TotalTime>7</TotalTime>
  <ScaleCrop>false</ScaleCrop>
  <LinksUpToDate>false</LinksUpToDate>
  <CharactersWithSpaces>2726</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2025-04-02T08:41:08Z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2052-12.1.0.20784</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